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95" w:rsidRDefault="00BE1495" w:rsidP="00244BE8">
      <w:pPr>
        <w:rPr>
          <w:rFonts w:ascii="Arial" w:hAnsi="Arial" w:cs="Arial"/>
          <w:b/>
          <w:spacing w:val="20"/>
          <w:sz w:val="20"/>
          <w:szCs w:val="20"/>
          <w:lang w:val="ro-RO"/>
        </w:rPr>
      </w:pPr>
    </w:p>
    <w:p w:rsidR="00446203" w:rsidRDefault="00446203" w:rsidP="00244BE8">
      <w:pPr>
        <w:rPr>
          <w:rFonts w:ascii="Arial" w:hAnsi="Arial" w:cs="Arial"/>
          <w:b/>
          <w:spacing w:val="20"/>
          <w:sz w:val="20"/>
          <w:szCs w:val="20"/>
          <w:lang w:val="ro-RO"/>
        </w:rPr>
      </w:pPr>
    </w:p>
    <w:p w:rsidR="00446203" w:rsidRPr="003457C6" w:rsidRDefault="00446203" w:rsidP="00244BE8">
      <w:pPr>
        <w:rPr>
          <w:rFonts w:ascii="Arial" w:hAnsi="Arial" w:cs="Arial"/>
          <w:b/>
          <w:sz w:val="20"/>
          <w:szCs w:val="20"/>
          <w:lang w:val="ro-RO"/>
        </w:rPr>
      </w:pPr>
    </w:p>
    <w:p w:rsidR="00446203" w:rsidRDefault="003457C6" w:rsidP="00446203">
      <w:pPr>
        <w:ind w:left="1440" w:firstLine="720"/>
        <w:rPr>
          <w:rFonts w:ascii="Arial" w:hAnsi="Arial" w:cs="Arial"/>
          <w:b/>
          <w:sz w:val="32"/>
          <w:szCs w:val="32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 xml:space="preserve"> </w:t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 w:rsidRPr="003457C6">
        <w:rPr>
          <w:rFonts w:ascii="Arial" w:hAnsi="Arial" w:cs="Arial"/>
          <w:b/>
          <w:sz w:val="32"/>
          <w:szCs w:val="32"/>
          <w:lang w:val="ro-RO"/>
        </w:rPr>
        <w:t>ANUNȚ</w:t>
      </w:r>
    </w:p>
    <w:p w:rsidR="00A14849" w:rsidRPr="00446203" w:rsidRDefault="00A14849" w:rsidP="00446203">
      <w:pPr>
        <w:ind w:left="1440" w:firstLine="720"/>
        <w:rPr>
          <w:rFonts w:ascii="Arial" w:hAnsi="Arial" w:cs="Arial"/>
          <w:b/>
          <w:sz w:val="32"/>
          <w:szCs w:val="32"/>
          <w:lang w:val="ro-RO"/>
        </w:rPr>
      </w:pPr>
    </w:p>
    <w:p w:rsidR="00DF7FC8" w:rsidRPr="0071172D" w:rsidRDefault="00967170" w:rsidP="00DF7FC8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1172D">
        <w:rPr>
          <w:rFonts w:ascii="Arial" w:hAnsi="Arial" w:cs="Arial"/>
          <w:b/>
          <w:sz w:val="20"/>
          <w:szCs w:val="20"/>
        </w:rPr>
        <w:t>Centrul</w:t>
      </w:r>
      <w:proofErr w:type="spellEnd"/>
      <w:r w:rsidRPr="0071172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1172D">
        <w:rPr>
          <w:rFonts w:ascii="Arial" w:hAnsi="Arial" w:cs="Arial"/>
          <w:b/>
          <w:sz w:val="20"/>
          <w:szCs w:val="20"/>
        </w:rPr>
        <w:t>Național</w:t>
      </w:r>
      <w:proofErr w:type="spellEnd"/>
      <w:r w:rsidRPr="0071172D">
        <w:rPr>
          <w:rFonts w:ascii="Arial" w:hAnsi="Arial" w:cs="Arial"/>
          <w:b/>
          <w:sz w:val="20"/>
          <w:szCs w:val="20"/>
        </w:rPr>
        <w:t xml:space="preserve"> al </w:t>
      </w:r>
      <w:proofErr w:type="spellStart"/>
      <w:r w:rsidRPr="0071172D">
        <w:rPr>
          <w:rFonts w:ascii="Arial" w:hAnsi="Arial" w:cs="Arial"/>
          <w:b/>
          <w:sz w:val="20"/>
          <w:szCs w:val="20"/>
        </w:rPr>
        <w:t>Cinematografiei</w:t>
      </w:r>
      <w:proofErr w:type="spellEnd"/>
      <w:r w:rsidR="00DF7FC8"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7FC8" w:rsidRPr="0071172D">
        <w:rPr>
          <w:rFonts w:ascii="Arial" w:hAnsi="Arial" w:cs="Arial"/>
          <w:sz w:val="20"/>
          <w:szCs w:val="20"/>
        </w:rPr>
        <w:t>organizează</w:t>
      </w:r>
      <w:proofErr w:type="spellEnd"/>
      <w:r w:rsidR="00DF7FC8" w:rsidRPr="0071172D">
        <w:rPr>
          <w:rFonts w:ascii="Arial" w:hAnsi="Arial" w:cs="Arial"/>
          <w:sz w:val="20"/>
          <w:szCs w:val="20"/>
        </w:rPr>
        <w:t xml:space="preserve">, la </w:t>
      </w:r>
      <w:proofErr w:type="spellStart"/>
      <w:r w:rsidR="00DF7FC8" w:rsidRPr="0071172D">
        <w:rPr>
          <w:rFonts w:ascii="Arial" w:hAnsi="Arial" w:cs="Arial"/>
          <w:sz w:val="20"/>
          <w:szCs w:val="20"/>
        </w:rPr>
        <w:t>sediul</w:t>
      </w:r>
      <w:proofErr w:type="spellEnd"/>
      <w:r w:rsidR="00DF7FC8"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7FC8" w:rsidRPr="0071172D">
        <w:rPr>
          <w:rFonts w:ascii="Arial" w:hAnsi="Arial" w:cs="Arial"/>
          <w:sz w:val="20"/>
          <w:szCs w:val="20"/>
        </w:rPr>
        <w:t>său</w:t>
      </w:r>
      <w:proofErr w:type="spellEnd"/>
      <w:r w:rsidR="00DF7FC8" w:rsidRPr="0071172D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="00DF7FC8" w:rsidRPr="0071172D">
        <w:rPr>
          <w:rFonts w:ascii="Arial" w:hAnsi="Arial" w:cs="Arial"/>
          <w:sz w:val="20"/>
          <w:szCs w:val="20"/>
        </w:rPr>
        <w:t>Bucureşti</w:t>
      </w:r>
      <w:proofErr w:type="spellEnd"/>
      <w:r w:rsidR="00DF7FC8" w:rsidRPr="0071172D">
        <w:rPr>
          <w:rFonts w:ascii="Arial" w:hAnsi="Arial" w:cs="Arial"/>
          <w:sz w:val="20"/>
          <w:szCs w:val="20"/>
        </w:rPr>
        <w:t xml:space="preserve">, </w:t>
      </w:r>
      <w:r w:rsidRPr="0071172D">
        <w:rPr>
          <w:rFonts w:ascii="Arial" w:hAnsi="Arial" w:cs="Arial"/>
          <w:sz w:val="20"/>
          <w:szCs w:val="20"/>
        </w:rPr>
        <w:t xml:space="preserve">Str. </w:t>
      </w:r>
      <w:proofErr w:type="spellStart"/>
      <w:r w:rsidRPr="0071172D">
        <w:rPr>
          <w:rFonts w:ascii="Arial" w:hAnsi="Arial" w:cs="Arial"/>
          <w:sz w:val="20"/>
          <w:szCs w:val="20"/>
        </w:rPr>
        <w:t>Dem.I.Dobrescu</w:t>
      </w:r>
      <w:proofErr w:type="spellEnd"/>
      <w:r w:rsidR="00D66DD1"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66DD1" w:rsidRPr="0071172D">
        <w:rPr>
          <w:rFonts w:ascii="Arial" w:hAnsi="Arial" w:cs="Arial"/>
          <w:sz w:val="20"/>
          <w:szCs w:val="20"/>
        </w:rPr>
        <w:t>nr</w:t>
      </w:r>
      <w:proofErr w:type="spellEnd"/>
      <w:r w:rsidR="00D66DD1" w:rsidRPr="0071172D">
        <w:rPr>
          <w:rFonts w:ascii="Arial" w:hAnsi="Arial" w:cs="Arial"/>
          <w:sz w:val="20"/>
          <w:szCs w:val="20"/>
        </w:rPr>
        <w:t>. 4-6, sector 1</w:t>
      </w:r>
      <w:r w:rsidR="00446203" w:rsidRPr="0071172D">
        <w:rPr>
          <w:rFonts w:ascii="Arial" w:hAnsi="Arial" w:cs="Arial"/>
          <w:sz w:val="20"/>
          <w:szCs w:val="20"/>
        </w:rPr>
        <w:t>,</w:t>
      </w:r>
      <w:r w:rsidR="00D66DD1" w:rsidRPr="0071172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1172D">
        <w:rPr>
          <w:rFonts w:ascii="Arial" w:hAnsi="Arial" w:cs="Arial"/>
          <w:sz w:val="20"/>
          <w:szCs w:val="20"/>
        </w:rPr>
        <w:t>concurs</w:t>
      </w:r>
      <w:proofErr w:type="gramEnd"/>
      <w:r w:rsidR="00DF7FC8"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172D">
        <w:rPr>
          <w:rFonts w:ascii="Arial" w:hAnsi="Arial" w:cs="Arial"/>
          <w:sz w:val="20"/>
          <w:szCs w:val="20"/>
        </w:rPr>
        <w:t>pentru</w:t>
      </w:r>
      <w:proofErr w:type="spellEnd"/>
      <w:r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172D">
        <w:rPr>
          <w:rFonts w:ascii="Arial" w:hAnsi="Arial" w:cs="Arial"/>
          <w:sz w:val="20"/>
          <w:szCs w:val="20"/>
        </w:rPr>
        <w:t>ocuparea</w:t>
      </w:r>
      <w:proofErr w:type="spellEnd"/>
      <w:r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16CD">
        <w:rPr>
          <w:rFonts w:ascii="Arial" w:hAnsi="Arial" w:cs="Arial"/>
          <w:sz w:val="20"/>
          <w:szCs w:val="20"/>
        </w:rPr>
        <w:t>postului</w:t>
      </w:r>
      <w:proofErr w:type="spellEnd"/>
      <w:r w:rsidR="004A16CD">
        <w:rPr>
          <w:rFonts w:ascii="Arial" w:hAnsi="Arial" w:cs="Arial"/>
          <w:sz w:val="20"/>
          <w:szCs w:val="20"/>
        </w:rPr>
        <w:t xml:space="preserve"> contractual vacant</w:t>
      </w:r>
      <w:r w:rsidR="00DF7FC8" w:rsidRPr="0071172D">
        <w:rPr>
          <w:rFonts w:ascii="Arial" w:hAnsi="Arial" w:cs="Arial"/>
          <w:sz w:val="20"/>
          <w:szCs w:val="20"/>
        </w:rPr>
        <w:t xml:space="preserve"> de</w:t>
      </w:r>
      <w:r w:rsidR="00863B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6226">
        <w:rPr>
          <w:rFonts w:ascii="Arial" w:hAnsi="Arial" w:cs="Arial"/>
          <w:sz w:val="20"/>
          <w:szCs w:val="20"/>
        </w:rPr>
        <w:t>consilier</w:t>
      </w:r>
      <w:proofErr w:type="spellEnd"/>
      <w:r w:rsidR="006962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6226">
        <w:rPr>
          <w:rFonts w:ascii="Arial" w:hAnsi="Arial" w:cs="Arial"/>
          <w:sz w:val="20"/>
          <w:szCs w:val="20"/>
        </w:rPr>
        <w:t>gradul</w:t>
      </w:r>
      <w:proofErr w:type="spellEnd"/>
      <w:r w:rsidR="00696226">
        <w:rPr>
          <w:rFonts w:ascii="Arial" w:hAnsi="Arial" w:cs="Arial"/>
          <w:sz w:val="20"/>
          <w:szCs w:val="20"/>
        </w:rPr>
        <w:t xml:space="preserve"> II</w:t>
      </w:r>
      <w:r w:rsidR="00863B98">
        <w:rPr>
          <w:rFonts w:ascii="Arial" w:hAnsi="Arial" w:cs="Arial"/>
          <w:sz w:val="20"/>
          <w:szCs w:val="20"/>
        </w:rPr>
        <w:t xml:space="preserve"> </w:t>
      </w:r>
      <w:r w:rsidR="00863B98" w:rsidRPr="0071172D">
        <w:rPr>
          <w:rFonts w:ascii="Arial" w:eastAsia="Arial" w:hAnsi="Arial" w:cs="Arial"/>
          <w:sz w:val="20"/>
          <w:szCs w:val="20"/>
        </w:rPr>
        <w:t>–</w:t>
      </w:r>
      <w:r w:rsidR="00863B98"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3B98" w:rsidRPr="0071172D">
        <w:rPr>
          <w:rFonts w:ascii="Arial" w:hAnsi="Arial" w:cs="Arial"/>
          <w:sz w:val="20"/>
          <w:szCs w:val="20"/>
        </w:rPr>
        <w:t>Compartimentul</w:t>
      </w:r>
      <w:proofErr w:type="spellEnd"/>
      <w:r w:rsidR="00863B98"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3B98" w:rsidRPr="0071172D">
        <w:rPr>
          <w:rFonts w:ascii="Arial" w:hAnsi="Arial" w:cs="Arial"/>
          <w:sz w:val="20"/>
          <w:szCs w:val="20"/>
        </w:rPr>
        <w:t>Achizi</w:t>
      </w:r>
      <w:proofErr w:type="spellEnd"/>
      <w:r w:rsidR="00863B98" w:rsidRPr="0071172D">
        <w:rPr>
          <w:rFonts w:ascii="Arial" w:hAnsi="Arial" w:cs="Arial"/>
          <w:sz w:val="20"/>
          <w:szCs w:val="20"/>
          <w:lang w:val="ro-RO"/>
        </w:rPr>
        <w:t>ții Publice, Informatică, Administrativ.</w:t>
      </w:r>
    </w:p>
    <w:p w:rsidR="00E84BA2" w:rsidRPr="0071172D" w:rsidRDefault="00E84BA2" w:rsidP="007A5F07">
      <w:pPr>
        <w:pStyle w:val="ListParagraph"/>
        <w:tabs>
          <w:tab w:val="left" w:pos="1764"/>
        </w:tabs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proofErr w:type="spellStart"/>
      <w:r w:rsidRPr="0071172D">
        <w:rPr>
          <w:rFonts w:ascii="Arial" w:hAnsi="Arial" w:cs="Arial"/>
          <w:b/>
          <w:sz w:val="20"/>
          <w:szCs w:val="20"/>
        </w:rPr>
        <w:t>Concursul</w:t>
      </w:r>
      <w:proofErr w:type="spellEnd"/>
      <w:r w:rsidRPr="0071172D">
        <w:rPr>
          <w:rFonts w:ascii="Arial" w:hAnsi="Arial" w:cs="Arial"/>
          <w:b/>
          <w:sz w:val="20"/>
          <w:szCs w:val="20"/>
        </w:rPr>
        <w:t xml:space="preserve"> cons</w:t>
      </w:r>
      <w:r w:rsidRPr="0071172D">
        <w:rPr>
          <w:rFonts w:ascii="Arial" w:hAnsi="Arial" w:cs="Arial"/>
          <w:b/>
          <w:sz w:val="20"/>
          <w:szCs w:val="20"/>
          <w:lang w:val="ro-RO"/>
        </w:rPr>
        <w:t>tă în 3 etape succesive: selecția dosarelor de înscriere, proba scrisă și interviul.</w:t>
      </w:r>
    </w:p>
    <w:p w:rsidR="00083F76" w:rsidRPr="0071172D" w:rsidRDefault="00083F76" w:rsidP="007A5F07">
      <w:pPr>
        <w:pStyle w:val="ListParagraph"/>
        <w:tabs>
          <w:tab w:val="left" w:pos="1764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83F76" w:rsidRPr="0071172D" w:rsidRDefault="00083F76" w:rsidP="007A5F07">
      <w:pPr>
        <w:pStyle w:val="ListParagraph"/>
        <w:tabs>
          <w:tab w:val="left" w:pos="1764"/>
        </w:tabs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71172D">
        <w:rPr>
          <w:rFonts w:ascii="Arial" w:hAnsi="Arial" w:cs="Arial"/>
          <w:b/>
          <w:sz w:val="20"/>
          <w:szCs w:val="20"/>
          <w:lang w:val="ro-RO"/>
        </w:rPr>
        <w:t>Concursul de recrutare se va desfășura după cum urmează:</w:t>
      </w:r>
    </w:p>
    <w:p w:rsidR="00083F76" w:rsidRPr="0071172D" w:rsidRDefault="00083F76" w:rsidP="007A5F07">
      <w:pPr>
        <w:pStyle w:val="ListParagraph"/>
        <w:tabs>
          <w:tab w:val="left" w:pos="1764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83F76" w:rsidRPr="0071172D" w:rsidRDefault="00083F76" w:rsidP="00083F76">
      <w:pPr>
        <w:pStyle w:val="ListParagraph"/>
        <w:numPr>
          <w:ilvl w:val="0"/>
          <w:numId w:val="15"/>
        </w:numPr>
        <w:tabs>
          <w:tab w:val="left" w:pos="1764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71172D">
        <w:rPr>
          <w:rFonts w:ascii="Arial" w:hAnsi="Arial" w:cs="Arial"/>
          <w:b/>
          <w:sz w:val="20"/>
          <w:szCs w:val="20"/>
          <w:lang w:val="ro-RO"/>
        </w:rPr>
        <w:t xml:space="preserve">Înscrierea la concurs </w:t>
      </w:r>
      <w:r w:rsidR="00696226">
        <w:rPr>
          <w:rFonts w:ascii="Arial" w:hAnsi="Arial" w:cs="Arial"/>
          <w:sz w:val="20"/>
          <w:szCs w:val="20"/>
          <w:lang w:val="ro-RO"/>
        </w:rPr>
        <w:t xml:space="preserve">se face până la data de </w:t>
      </w:r>
      <w:r w:rsidR="004A16CD">
        <w:rPr>
          <w:rFonts w:ascii="Arial" w:hAnsi="Arial" w:cs="Arial"/>
          <w:sz w:val="20"/>
          <w:szCs w:val="20"/>
          <w:lang w:val="ro-RO"/>
        </w:rPr>
        <w:t>0</w:t>
      </w:r>
      <w:r w:rsidR="00696226">
        <w:rPr>
          <w:rFonts w:ascii="Arial" w:hAnsi="Arial" w:cs="Arial"/>
          <w:sz w:val="20"/>
          <w:szCs w:val="20"/>
          <w:lang w:val="ro-RO"/>
        </w:rPr>
        <w:t>7</w:t>
      </w:r>
      <w:r w:rsidR="004A16CD">
        <w:rPr>
          <w:rFonts w:ascii="Arial" w:hAnsi="Arial" w:cs="Arial"/>
          <w:sz w:val="20"/>
          <w:szCs w:val="20"/>
          <w:lang w:val="ro-RO"/>
        </w:rPr>
        <w:t xml:space="preserve"> </w:t>
      </w:r>
      <w:r w:rsidR="00696226">
        <w:rPr>
          <w:rFonts w:ascii="Arial" w:hAnsi="Arial" w:cs="Arial"/>
          <w:sz w:val="20"/>
          <w:szCs w:val="20"/>
          <w:lang w:val="ro-RO"/>
        </w:rPr>
        <w:t>februarie 2019</w:t>
      </w:r>
      <w:r w:rsidRPr="0071172D">
        <w:rPr>
          <w:rFonts w:ascii="Arial" w:hAnsi="Arial" w:cs="Arial"/>
          <w:sz w:val="20"/>
          <w:szCs w:val="20"/>
          <w:lang w:val="ro-RO"/>
        </w:rPr>
        <w:t xml:space="preserve"> în intervalul orar </w:t>
      </w:r>
      <w:r w:rsidR="00696226">
        <w:rPr>
          <w:rFonts w:ascii="Arial" w:hAnsi="Arial" w:cs="Arial"/>
          <w:sz w:val="20"/>
          <w:szCs w:val="20"/>
          <w:lang w:val="ro-RO"/>
        </w:rPr>
        <w:t>10</w:t>
      </w:r>
      <w:r w:rsidRPr="0071172D">
        <w:rPr>
          <w:rFonts w:ascii="Arial" w:hAnsi="Arial" w:cs="Arial"/>
          <w:sz w:val="20"/>
          <w:szCs w:val="20"/>
          <w:vertAlign w:val="superscript"/>
          <w:lang w:val="ro-RO"/>
        </w:rPr>
        <w:t>00</w:t>
      </w:r>
      <w:r w:rsidRPr="0071172D">
        <w:rPr>
          <w:rFonts w:ascii="Arial" w:hAnsi="Arial" w:cs="Arial"/>
          <w:sz w:val="20"/>
          <w:szCs w:val="20"/>
          <w:lang w:val="ro-RO"/>
        </w:rPr>
        <w:t>-1</w:t>
      </w:r>
      <w:r w:rsidR="00696226">
        <w:rPr>
          <w:rFonts w:ascii="Arial" w:hAnsi="Arial" w:cs="Arial"/>
          <w:sz w:val="20"/>
          <w:szCs w:val="20"/>
          <w:lang w:val="ro-RO"/>
        </w:rPr>
        <w:t>4</w:t>
      </w:r>
      <w:r w:rsidRPr="0071172D">
        <w:rPr>
          <w:rFonts w:ascii="Arial" w:hAnsi="Arial" w:cs="Arial"/>
          <w:sz w:val="20"/>
          <w:szCs w:val="20"/>
          <w:vertAlign w:val="superscript"/>
          <w:lang w:val="ro-RO"/>
        </w:rPr>
        <w:t xml:space="preserve">00 </w:t>
      </w:r>
      <w:r w:rsidR="00696226">
        <w:rPr>
          <w:rFonts w:ascii="Arial" w:hAnsi="Arial" w:cs="Arial"/>
          <w:sz w:val="20"/>
          <w:szCs w:val="20"/>
          <w:lang w:val="ro-RO"/>
        </w:rPr>
        <w:t>de luni până joi, 10</w:t>
      </w:r>
      <w:r w:rsidRPr="0071172D">
        <w:rPr>
          <w:rFonts w:ascii="Arial" w:hAnsi="Arial" w:cs="Arial"/>
          <w:sz w:val="20"/>
          <w:szCs w:val="20"/>
          <w:vertAlign w:val="superscript"/>
          <w:lang w:val="ro-RO"/>
        </w:rPr>
        <w:t>00</w:t>
      </w:r>
      <w:r w:rsidRPr="0071172D">
        <w:rPr>
          <w:rFonts w:ascii="Arial" w:hAnsi="Arial" w:cs="Arial"/>
          <w:sz w:val="20"/>
          <w:szCs w:val="20"/>
          <w:lang w:val="ro-RO"/>
        </w:rPr>
        <w:t>-1</w:t>
      </w:r>
      <w:r w:rsidR="00696226">
        <w:rPr>
          <w:rFonts w:ascii="Arial" w:hAnsi="Arial" w:cs="Arial"/>
          <w:sz w:val="20"/>
          <w:szCs w:val="20"/>
          <w:lang w:val="ro-RO"/>
        </w:rPr>
        <w:t>2</w:t>
      </w:r>
      <w:r w:rsidRPr="0071172D">
        <w:rPr>
          <w:rFonts w:ascii="Arial" w:hAnsi="Arial" w:cs="Arial"/>
          <w:sz w:val="20"/>
          <w:szCs w:val="20"/>
          <w:vertAlign w:val="superscript"/>
          <w:lang w:val="ro-RO"/>
        </w:rPr>
        <w:t xml:space="preserve">00 </w:t>
      </w:r>
      <w:r w:rsidRPr="0071172D">
        <w:rPr>
          <w:rFonts w:ascii="Arial" w:hAnsi="Arial" w:cs="Arial"/>
          <w:sz w:val="20"/>
          <w:szCs w:val="20"/>
          <w:lang w:val="ro-RO"/>
        </w:rPr>
        <w:t xml:space="preserve">vineri, la Compartimentul Resurse Umane din cadrul </w:t>
      </w:r>
      <w:proofErr w:type="spellStart"/>
      <w:r w:rsidRPr="0071172D">
        <w:rPr>
          <w:rFonts w:ascii="Arial" w:hAnsi="Arial" w:cs="Arial"/>
          <w:sz w:val="20"/>
          <w:szCs w:val="20"/>
        </w:rPr>
        <w:t>Centru</w:t>
      </w:r>
      <w:r w:rsidR="003457C6" w:rsidRPr="0071172D">
        <w:rPr>
          <w:rFonts w:ascii="Arial" w:hAnsi="Arial" w:cs="Arial"/>
          <w:sz w:val="20"/>
          <w:szCs w:val="20"/>
        </w:rPr>
        <w:t>lui</w:t>
      </w:r>
      <w:proofErr w:type="spellEnd"/>
      <w:r w:rsidR="003457C6"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57C6" w:rsidRPr="0071172D">
        <w:rPr>
          <w:rFonts w:ascii="Arial" w:hAnsi="Arial" w:cs="Arial"/>
          <w:sz w:val="20"/>
          <w:szCs w:val="20"/>
        </w:rPr>
        <w:t>Național</w:t>
      </w:r>
      <w:proofErr w:type="spellEnd"/>
      <w:r w:rsidR="003457C6" w:rsidRPr="0071172D">
        <w:rPr>
          <w:rFonts w:ascii="Arial" w:hAnsi="Arial" w:cs="Arial"/>
          <w:sz w:val="20"/>
          <w:szCs w:val="20"/>
        </w:rPr>
        <w:t xml:space="preserve"> al </w:t>
      </w:r>
      <w:proofErr w:type="spellStart"/>
      <w:r w:rsidR="003457C6" w:rsidRPr="0071172D">
        <w:rPr>
          <w:rFonts w:ascii="Arial" w:hAnsi="Arial" w:cs="Arial"/>
          <w:sz w:val="20"/>
          <w:szCs w:val="20"/>
        </w:rPr>
        <w:t>Cinematografiei</w:t>
      </w:r>
      <w:proofErr w:type="spellEnd"/>
      <w:r w:rsidR="003457C6" w:rsidRPr="0071172D">
        <w:rPr>
          <w:rFonts w:ascii="Arial" w:hAnsi="Arial" w:cs="Arial"/>
          <w:sz w:val="20"/>
          <w:szCs w:val="20"/>
        </w:rPr>
        <w:t>;</w:t>
      </w:r>
    </w:p>
    <w:p w:rsidR="00083F76" w:rsidRPr="0071172D" w:rsidRDefault="00083F76" w:rsidP="00083F76">
      <w:pPr>
        <w:pStyle w:val="ListParagraph"/>
        <w:numPr>
          <w:ilvl w:val="0"/>
          <w:numId w:val="15"/>
        </w:numPr>
        <w:tabs>
          <w:tab w:val="left" w:pos="1764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proofErr w:type="spellStart"/>
      <w:r w:rsidRPr="0071172D">
        <w:rPr>
          <w:rFonts w:ascii="Arial" w:hAnsi="Arial" w:cs="Arial"/>
          <w:b/>
          <w:sz w:val="20"/>
          <w:szCs w:val="20"/>
        </w:rPr>
        <w:t>Selecția</w:t>
      </w:r>
      <w:proofErr w:type="spellEnd"/>
      <w:r w:rsidRPr="0071172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1172D">
        <w:rPr>
          <w:rFonts w:ascii="Arial" w:hAnsi="Arial" w:cs="Arial"/>
          <w:b/>
          <w:sz w:val="20"/>
          <w:szCs w:val="20"/>
        </w:rPr>
        <w:t>dosarelor</w:t>
      </w:r>
      <w:proofErr w:type="spellEnd"/>
      <w:r w:rsidRPr="0071172D">
        <w:rPr>
          <w:rFonts w:ascii="Arial" w:hAnsi="Arial" w:cs="Arial"/>
          <w:b/>
          <w:sz w:val="20"/>
          <w:szCs w:val="20"/>
        </w:rPr>
        <w:t xml:space="preserve"> </w:t>
      </w:r>
      <w:r w:rsidRPr="0071172D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71172D">
        <w:rPr>
          <w:rFonts w:ascii="Arial" w:hAnsi="Arial" w:cs="Arial"/>
          <w:sz w:val="20"/>
          <w:szCs w:val="20"/>
        </w:rPr>
        <w:t>realizează</w:t>
      </w:r>
      <w:proofErr w:type="spellEnd"/>
      <w:r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172D">
        <w:rPr>
          <w:rFonts w:ascii="Arial" w:hAnsi="Arial" w:cs="Arial"/>
          <w:sz w:val="20"/>
          <w:szCs w:val="20"/>
        </w:rPr>
        <w:t>în</w:t>
      </w:r>
      <w:proofErr w:type="spellEnd"/>
      <w:r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172D">
        <w:rPr>
          <w:rFonts w:ascii="Arial" w:hAnsi="Arial" w:cs="Arial"/>
          <w:sz w:val="20"/>
          <w:szCs w:val="20"/>
        </w:rPr>
        <w:t>perioada</w:t>
      </w:r>
      <w:proofErr w:type="spellEnd"/>
      <w:r w:rsidRPr="0071172D">
        <w:rPr>
          <w:rFonts w:ascii="Arial" w:hAnsi="Arial" w:cs="Arial"/>
          <w:sz w:val="20"/>
          <w:szCs w:val="20"/>
        </w:rPr>
        <w:t xml:space="preserve"> </w:t>
      </w:r>
      <w:r w:rsidR="004A16CD">
        <w:rPr>
          <w:rFonts w:ascii="Arial" w:hAnsi="Arial" w:cs="Arial"/>
          <w:sz w:val="20"/>
          <w:szCs w:val="20"/>
        </w:rPr>
        <w:t>08</w:t>
      </w:r>
      <w:r w:rsidR="003457C6" w:rsidRPr="0071172D">
        <w:rPr>
          <w:rFonts w:ascii="Arial" w:hAnsi="Arial" w:cs="Arial"/>
          <w:sz w:val="20"/>
          <w:szCs w:val="20"/>
        </w:rPr>
        <w:t xml:space="preserve"> </w:t>
      </w:r>
      <w:r w:rsidR="00C350F3" w:rsidRPr="0071172D">
        <w:rPr>
          <w:rFonts w:ascii="Arial" w:hAnsi="Arial" w:cs="Arial"/>
          <w:sz w:val="20"/>
          <w:szCs w:val="20"/>
        </w:rPr>
        <w:t xml:space="preserve">- </w:t>
      </w:r>
      <w:r w:rsidR="00613D3F">
        <w:rPr>
          <w:rFonts w:ascii="Arial" w:hAnsi="Arial" w:cs="Arial"/>
          <w:sz w:val="20"/>
          <w:szCs w:val="20"/>
        </w:rPr>
        <w:t>11</w:t>
      </w:r>
      <w:r w:rsidR="003457C6"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6226">
        <w:rPr>
          <w:rFonts w:ascii="Arial" w:hAnsi="Arial" w:cs="Arial"/>
          <w:sz w:val="20"/>
          <w:szCs w:val="20"/>
        </w:rPr>
        <w:t>februarie</w:t>
      </w:r>
      <w:proofErr w:type="spellEnd"/>
      <w:r w:rsidR="00C350F3" w:rsidRPr="0071172D">
        <w:rPr>
          <w:rFonts w:ascii="Arial" w:hAnsi="Arial" w:cs="Arial"/>
          <w:sz w:val="20"/>
          <w:szCs w:val="20"/>
        </w:rPr>
        <w:t xml:space="preserve"> </w:t>
      </w:r>
      <w:r w:rsidR="00696226">
        <w:rPr>
          <w:rFonts w:ascii="Arial" w:hAnsi="Arial" w:cs="Arial"/>
          <w:sz w:val="20"/>
          <w:szCs w:val="20"/>
        </w:rPr>
        <w:t>2019</w:t>
      </w:r>
      <w:r w:rsidR="003457C6" w:rsidRPr="0071172D">
        <w:rPr>
          <w:rFonts w:ascii="Arial" w:hAnsi="Arial" w:cs="Arial"/>
          <w:sz w:val="20"/>
          <w:szCs w:val="20"/>
        </w:rPr>
        <w:t>;</w:t>
      </w:r>
    </w:p>
    <w:p w:rsidR="003457C6" w:rsidRPr="0071172D" w:rsidRDefault="003457C6" w:rsidP="00083F76">
      <w:pPr>
        <w:pStyle w:val="ListParagraph"/>
        <w:numPr>
          <w:ilvl w:val="0"/>
          <w:numId w:val="15"/>
        </w:numPr>
        <w:tabs>
          <w:tab w:val="left" w:pos="1764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proofErr w:type="spellStart"/>
      <w:r w:rsidRPr="0071172D">
        <w:rPr>
          <w:rFonts w:ascii="Arial" w:hAnsi="Arial" w:cs="Arial"/>
          <w:b/>
          <w:sz w:val="20"/>
          <w:szCs w:val="20"/>
        </w:rPr>
        <w:t>Proba</w:t>
      </w:r>
      <w:proofErr w:type="spellEnd"/>
      <w:r w:rsidRPr="0071172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1172D">
        <w:rPr>
          <w:rFonts w:ascii="Arial" w:hAnsi="Arial" w:cs="Arial"/>
          <w:b/>
          <w:sz w:val="20"/>
          <w:szCs w:val="20"/>
        </w:rPr>
        <w:t>scrisă</w:t>
      </w:r>
      <w:proofErr w:type="spellEnd"/>
      <w:r w:rsidRPr="0071172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1172D">
        <w:rPr>
          <w:rFonts w:ascii="Arial" w:hAnsi="Arial" w:cs="Arial"/>
          <w:sz w:val="20"/>
          <w:szCs w:val="20"/>
        </w:rPr>
        <w:t>va</w:t>
      </w:r>
      <w:proofErr w:type="spellEnd"/>
      <w:r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172D">
        <w:rPr>
          <w:rFonts w:ascii="Arial" w:hAnsi="Arial" w:cs="Arial"/>
          <w:sz w:val="20"/>
          <w:szCs w:val="20"/>
        </w:rPr>
        <w:t>avea</w:t>
      </w:r>
      <w:proofErr w:type="spellEnd"/>
      <w:r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172D">
        <w:rPr>
          <w:rFonts w:ascii="Arial" w:hAnsi="Arial" w:cs="Arial"/>
          <w:sz w:val="20"/>
          <w:szCs w:val="20"/>
        </w:rPr>
        <w:t>loc</w:t>
      </w:r>
      <w:proofErr w:type="spellEnd"/>
      <w:r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172D">
        <w:rPr>
          <w:rFonts w:ascii="Arial" w:hAnsi="Arial" w:cs="Arial"/>
          <w:sz w:val="20"/>
          <w:szCs w:val="20"/>
        </w:rPr>
        <w:t>în</w:t>
      </w:r>
      <w:proofErr w:type="spellEnd"/>
      <w:r w:rsidRPr="0071172D">
        <w:rPr>
          <w:rFonts w:ascii="Arial" w:hAnsi="Arial" w:cs="Arial"/>
          <w:sz w:val="20"/>
          <w:szCs w:val="20"/>
        </w:rPr>
        <w:t xml:space="preserve"> data de </w:t>
      </w:r>
      <w:r w:rsidR="00696226">
        <w:rPr>
          <w:rFonts w:ascii="Arial" w:hAnsi="Arial" w:cs="Arial"/>
          <w:sz w:val="20"/>
          <w:szCs w:val="20"/>
        </w:rPr>
        <w:t>18</w:t>
      </w:r>
      <w:r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6226">
        <w:rPr>
          <w:rFonts w:ascii="Arial" w:hAnsi="Arial" w:cs="Arial"/>
          <w:sz w:val="20"/>
          <w:szCs w:val="20"/>
        </w:rPr>
        <w:t>februarie</w:t>
      </w:r>
      <w:proofErr w:type="spellEnd"/>
      <w:r w:rsidR="00696226">
        <w:rPr>
          <w:rFonts w:ascii="Arial" w:hAnsi="Arial" w:cs="Arial"/>
          <w:sz w:val="20"/>
          <w:szCs w:val="20"/>
        </w:rPr>
        <w:t xml:space="preserve"> 2019</w:t>
      </w:r>
      <w:r w:rsidRPr="0071172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172D">
        <w:rPr>
          <w:rFonts w:ascii="Arial" w:hAnsi="Arial" w:cs="Arial"/>
          <w:sz w:val="20"/>
          <w:szCs w:val="20"/>
        </w:rPr>
        <w:t>ora</w:t>
      </w:r>
      <w:proofErr w:type="spellEnd"/>
      <w:r w:rsidRPr="0071172D">
        <w:rPr>
          <w:rFonts w:ascii="Arial" w:hAnsi="Arial" w:cs="Arial"/>
          <w:sz w:val="20"/>
          <w:szCs w:val="20"/>
        </w:rPr>
        <w:t xml:space="preserve"> </w:t>
      </w:r>
      <w:r w:rsidRPr="0071172D">
        <w:rPr>
          <w:rFonts w:ascii="Arial" w:hAnsi="Arial" w:cs="Arial"/>
          <w:sz w:val="20"/>
          <w:szCs w:val="20"/>
          <w:lang w:val="ro-RO"/>
        </w:rPr>
        <w:t>10</w:t>
      </w:r>
      <w:r w:rsidRPr="0071172D">
        <w:rPr>
          <w:rFonts w:ascii="Arial" w:hAnsi="Arial" w:cs="Arial"/>
          <w:sz w:val="20"/>
          <w:szCs w:val="20"/>
          <w:vertAlign w:val="superscript"/>
          <w:lang w:val="ro-RO"/>
        </w:rPr>
        <w:t>00</w:t>
      </w:r>
      <w:r w:rsidRPr="0071172D">
        <w:rPr>
          <w:rFonts w:ascii="Arial" w:hAnsi="Arial" w:cs="Arial"/>
          <w:sz w:val="20"/>
          <w:szCs w:val="20"/>
          <w:lang w:val="ro-RO"/>
        </w:rPr>
        <w:t>;</w:t>
      </w:r>
    </w:p>
    <w:p w:rsidR="003457C6" w:rsidRPr="0071172D" w:rsidRDefault="003457C6" w:rsidP="00083F76">
      <w:pPr>
        <w:pStyle w:val="ListParagraph"/>
        <w:numPr>
          <w:ilvl w:val="0"/>
          <w:numId w:val="15"/>
        </w:numPr>
        <w:tabs>
          <w:tab w:val="left" w:pos="1764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71172D">
        <w:rPr>
          <w:rFonts w:ascii="Arial" w:hAnsi="Arial" w:cs="Arial"/>
          <w:b/>
          <w:sz w:val="20"/>
          <w:szCs w:val="20"/>
          <w:lang w:val="ro-RO"/>
        </w:rPr>
        <w:t>Interviul</w:t>
      </w:r>
      <w:r w:rsidRPr="0071172D">
        <w:rPr>
          <w:rFonts w:ascii="Arial" w:hAnsi="Arial" w:cs="Arial"/>
          <w:sz w:val="20"/>
          <w:szCs w:val="20"/>
          <w:lang w:val="ro-RO"/>
        </w:rPr>
        <w:t xml:space="preserve"> va </w:t>
      </w:r>
      <w:r w:rsidR="009B6D62" w:rsidRPr="0071172D">
        <w:rPr>
          <w:rFonts w:ascii="Arial" w:hAnsi="Arial" w:cs="Arial"/>
          <w:sz w:val="20"/>
          <w:szCs w:val="20"/>
          <w:lang w:val="ro-RO"/>
        </w:rPr>
        <w:t>avea</w:t>
      </w:r>
      <w:r w:rsidR="00C350F3" w:rsidRPr="0071172D">
        <w:rPr>
          <w:rFonts w:ascii="Arial" w:hAnsi="Arial" w:cs="Arial"/>
          <w:sz w:val="20"/>
          <w:szCs w:val="20"/>
          <w:lang w:val="ro-RO"/>
        </w:rPr>
        <w:t xml:space="preserve"> loc </w:t>
      </w:r>
      <w:proofErr w:type="spellStart"/>
      <w:r w:rsidR="00696226" w:rsidRPr="0071172D">
        <w:rPr>
          <w:rFonts w:ascii="Arial" w:hAnsi="Arial" w:cs="Arial"/>
          <w:sz w:val="20"/>
          <w:szCs w:val="20"/>
        </w:rPr>
        <w:t>în</w:t>
      </w:r>
      <w:proofErr w:type="spellEnd"/>
      <w:r w:rsidR="00696226" w:rsidRPr="0071172D">
        <w:rPr>
          <w:rFonts w:ascii="Arial" w:hAnsi="Arial" w:cs="Arial"/>
          <w:sz w:val="20"/>
          <w:szCs w:val="20"/>
        </w:rPr>
        <w:t xml:space="preserve"> data de </w:t>
      </w:r>
      <w:r w:rsidR="00696226">
        <w:rPr>
          <w:rFonts w:ascii="Arial" w:hAnsi="Arial" w:cs="Arial"/>
          <w:sz w:val="20"/>
          <w:szCs w:val="20"/>
        </w:rPr>
        <w:t>20</w:t>
      </w:r>
      <w:r w:rsidR="00696226"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6226">
        <w:rPr>
          <w:rFonts w:ascii="Arial" w:hAnsi="Arial" w:cs="Arial"/>
          <w:sz w:val="20"/>
          <w:szCs w:val="20"/>
        </w:rPr>
        <w:t>februarie</w:t>
      </w:r>
      <w:proofErr w:type="spellEnd"/>
      <w:r w:rsidR="00696226">
        <w:rPr>
          <w:rFonts w:ascii="Arial" w:hAnsi="Arial" w:cs="Arial"/>
          <w:sz w:val="20"/>
          <w:szCs w:val="20"/>
        </w:rPr>
        <w:t xml:space="preserve"> 2019</w:t>
      </w:r>
      <w:r w:rsidR="00696226" w:rsidRPr="0071172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96226" w:rsidRPr="0071172D">
        <w:rPr>
          <w:rFonts w:ascii="Arial" w:hAnsi="Arial" w:cs="Arial"/>
          <w:sz w:val="20"/>
          <w:szCs w:val="20"/>
        </w:rPr>
        <w:t>ora</w:t>
      </w:r>
      <w:proofErr w:type="spellEnd"/>
      <w:r w:rsidR="00696226" w:rsidRPr="0071172D">
        <w:rPr>
          <w:rFonts w:ascii="Arial" w:hAnsi="Arial" w:cs="Arial"/>
          <w:sz w:val="20"/>
          <w:szCs w:val="20"/>
        </w:rPr>
        <w:t xml:space="preserve"> </w:t>
      </w:r>
      <w:r w:rsidR="00696226" w:rsidRPr="0071172D">
        <w:rPr>
          <w:rFonts w:ascii="Arial" w:hAnsi="Arial" w:cs="Arial"/>
          <w:sz w:val="20"/>
          <w:szCs w:val="20"/>
          <w:lang w:val="ro-RO"/>
        </w:rPr>
        <w:t>10</w:t>
      </w:r>
      <w:r w:rsidR="00696226" w:rsidRPr="0071172D">
        <w:rPr>
          <w:rFonts w:ascii="Arial" w:hAnsi="Arial" w:cs="Arial"/>
          <w:sz w:val="20"/>
          <w:szCs w:val="20"/>
          <w:vertAlign w:val="superscript"/>
          <w:lang w:val="ro-RO"/>
        </w:rPr>
        <w:t>00</w:t>
      </w:r>
      <w:r w:rsidR="00696226">
        <w:rPr>
          <w:rFonts w:ascii="Arial" w:hAnsi="Arial" w:cs="Arial"/>
          <w:sz w:val="20"/>
          <w:szCs w:val="20"/>
          <w:lang w:val="ro-RO"/>
        </w:rPr>
        <w:t>.</w:t>
      </w:r>
    </w:p>
    <w:p w:rsidR="003457C6" w:rsidRPr="0071172D" w:rsidRDefault="003457C6" w:rsidP="003457C6">
      <w:pPr>
        <w:pStyle w:val="ListParagraph"/>
        <w:tabs>
          <w:tab w:val="left" w:pos="1764"/>
        </w:tabs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sz w:val="20"/>
          <w:szCs w:val="20"/>
          <w:lang w:val="ro-RO"/>
        </w:rPr>
      </w:pPr>
    </w:p>
    <w:p w:rsidR="00D66F39" w:rsidRPr="0071172D" w:rsidRDefault="003457C6" w:rsidP="000357A0">
      <w:pPr>
        <w:pStyle w:val="ListParagraph"/>
        <w:tabs>
          <w:tab w:val="left" w:pos="1764"/>
        </w:tabs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sz w:val="20"/>
          <w:szCs w:val="20"/>
          <w:lang w:val="ro-RO"/>
        </w:rPr>
      </w:pPr>
      <w:r w:rsidRPr="0071172D">
        <w:rPr>
          <w:rFonts w:ascii="Arial" w:hAnsi="Arial" w:cs="Arial"/>
          <w:sz w:val="20"/>
          <w:szCs w:val="20"/>
          <w:lang w:val="ro-RO"/>
        </w:rPr>
        <w:t>Se pot prezenta la următoarea etapă doar candidații declarați admiși la etapa precedentă.</w:t>
      </w:r>
    </w:p>
    <w:p w:rsidR="00A23C0D" w:rsidRDefault="00A51C25" w:rsidP="00A23C0D">
      <w:pPr>
        <w:tabs>
          <w:tab w:val="left" w:pos="1764"/>
        </w:tabs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="00D66F39" w:rsidRPr="00A51C25">
        <w:rPr>
          <w:rFonts w:ascii="Arial" w:hAnsi="Arial" w:cs="Arial"/>
          <w:b/>
          <w:sz w:val="20"/>
          <w:szCs w:val="20"/>
          <w:lang w:val="ro-RO"/>
        </w:rPr>
        <w:t>Condiții generale de participare:</w:t>
      </w:r>
    </w:p>
    <w:p w:rsidR="00A23C0D" w:rsidRDefault="00A23C0D" w:rsidP="00A23C0D">
      <w:pPr>
        <w:tabs>
          <w:tab w:val="left" w:pos="176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A23C0D">
        <w:rPr>
          <w:rFonts w:ascii="Arial" w:hAnsi="Arial" w:cs="Arial"/>
          <w:sz w:val="20"/>
          <w:szCs w:val="20"/>
          <w:lang w:val="ro-RO"/>
        </w:rPr>
        <w:t>a)</w:t>
      </w:r>
      <w:r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Pr="00A23C0D">
        <w:rPr>
          <w:rFonts w:ascii="Arial" w:hAnsi="Arial" w:cs="Arial"/>
          <w:sz w:val="20"/>
          <w:szCs w:val="20"/>
        </w:rPr>
        <w:t xml:space="preserve">are </w:t>
      </w:r>
      <w:proofErr w:type="spellStart"/>
      <w:r w:rsidRPr="00A23C0D">
        <w:rPr>
          <w:rFonts w:ascii="Arial" w:hAnsi="Arial" w:cs="Arial"/>
          <w:sz w:val="20"/>
          <w:szCs w:val="20"/>
        </w:rPr>
        <w:t>cetăţenia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română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23C0D">
        <w:rPr>
          <w:rFonts w:ascii="Arial" w:hAnsi="Arial" w:cs="Arial"/>
          <w:sz w:val="20"/>
          <w:szCs w:val="20"/>
        </w:rPr>
        <w:t>cetăţenie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23C0D">
        <w:rPr>
          <w:rFonts w:ascii="Arial" w:hAnsi="Arial" w:cs="Arial"/>
          <w:sz w:val="20"/>
          <w:szCs w:val="20"/>
        </w:rPr>
        <w:t>altor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state </w:t>
      </w:r>
      <w:proofErr w:type="spellStart"/>
      <w:r w:rsidRPr="00A23C0D">
        <w:rPr>
          <w:rFonts w:ascii="Arial" w:hAnsi="Arial" w:cs="Arial"/>
          <w:sz w:val="20"/>
          <w:szCs w:val="20"/>
        </w:rPr>
        <w:t>membre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ale </w:t>
      </w:r>
      <w:proofErr w:type="spellStart"/>
      <w:r w:rsidRPr="00A23C0D">
        <w:rPr>
          <w:rFonts w:ascii="Arial" w:hAnsi="Arial" w:cs="Arial"/>
          <w:sz w:val="20"/>
          <w:szCs w:val="20"/>
        </w:rPr>
        <w:t>Uniunii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Europene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sau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23C0D">
        <w:rPr>
          <w:rFonts w:ascii="Arial" w:hAnsi="Arial" w:cs="Arial"/>
          <w:sz w:val="20"/>
          <w:szCs w:val="20"/>
        </w:rPr>
        <w:t>statelor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aparţinând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Spaţiului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Economic European </w:t>
      </w:r>
      <w:proofErr w:type="spellStart"/>
      <w:r w:rsidRPr="00A23C0D">
        <w:rPr>
          <w:rFonts w:ascii="Arial" w:hAnsi="Arial" w:cs="Arial"/>
          <w:sz w:val="20"/>
          <w:szCs w:val="20"/>
        </w:rPr>
        <w:t>şi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domiciliul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în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România</w:t>
      </w:r>
      <w:proofErr w:type="spellEnd"/>
      <w:r w:rsidRPr="00A23C0D">
        <w:rPr>
          <w:rFonts w:ascii="Arial" w:hAnsi="Arial" w:cs="Arial"/>
          <w:sz w:val="20"/>
          <w:szCs w:val="20"/>
        </w:rPr>
        <w:t>;</w:t>
      </w:r>
    </w:p>
    <w:p w:rsidR="00A23C0D" w:rsidRPr="00A23C0D" w:rsidRDefault="00A23C0D" w:rsidP="00A23C0D">
      <w:pPr>
        <w:tabs>
          <w:tab w:val="left" w:pos="176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A23C0D">
        <w:rPr>
          <w:rFonts w:ascii="Arial" w:hAnsi="Arial" w:cs="Arial"/>
          <w:sz w:val="20"/>
          <w:szCs w:val="20"/>
        </w:rPr>
        <w:t xml:space="preserve">b) </w:t>
      </w:r>
      <w:proofErr w:type="spellStart"/>
      <w:proofErr w:type="gramStart"/>
      <w:r w:rsidRPr="00A23C0D">
        <w:rPr>
          <w:rFonts w:ascii="Arial" w:hAnsi="Arial" w:cs="Arial"/>
          <w:sz w:val="20"/>
          <w:szCs w:val="20"/>
        </w:rPr>
        <w:t>cunoaşte</w:t>
      </w:r>
      <w:proofErr w:type="spellEnd"/>
      <w:proofErr w:type="gram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limba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română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23C0D">
        <w:rPr>
          <w:rFonts w:ascii="Arial" w:hAnsi="Arial" w:cs="Arial"/>
          <w:sz w:val="20"/>
          <w:szCs w:val="20"/>
        </w:rPr>
        <w:t>scris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şi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vorbit</w:t>
      </w:r>
      <w:proofErr w:type="spellEnd"/>
      <w:r w:rsidRPr="00A23C0D">
        <w:rPr>
          <w:rFonts w:ascii="Arial" w:hAnsi="Arial" w:cs="Arial"/>
          <w:sz w:val="20"/>
          <w:szCs w:val="20"/>
        </w:rPr>
        <w:t>;</w:t>
      </w:r>
    </w:p>
    <w:p w:rsidR="00A23C0D" w:rsidRPr="00A23C0D" w:rsidRDefault="00A23C0D" w:rsidP="00A23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3C0D">
        <w:rPr>
          <w:rFonts w:ascii="Arial" w:hAnsi="Arial" w:cs="Arial"/>
          <w:sz w:val="20"/>
          <w:szCs w:val="20"/>
        </w:rPr>
        <w:t xml:space="preserve">c) </w:t>
      </w:r>
      <w:proofErr w:type="gramStart"/>
      <w:r w:rsidRPr="00A23C0D">
        <w:rPr>
          <w:rFonts w:ascii="Arial" w:hAnsi="Arial" w:cs="Arial"/>
          <w:sz w:val="20"/>
          <w:szCs w:val="20"/>
        </w:rPr>
        <w:t>are</w:t>
      </w:r>
      <w:proofErr w:type="gram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vârsta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minimă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reglementată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23C0D">
        <w:rPr>
          <w:rFonts w:ascii="Arial" w:hAnsi="Arial" w:cs="Arial"/>
          <w:sz w:val="20"/>
          <w:szCs w:val="20"/>
        </w:rPr>
        <w:t>prevederile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legale</w:t>
      </w:r>
      <w:proofErr w:type="spellEnd"/>
      <w:r w:rsidRPr="00A23C0D">
        <w:rPr>
          <w:rFonts w:ascii="Arial" w:hAnsi="Arial" w:cs="Arial"/>
          <w:sz w:val="20"/>
          <w:szCs w:val="20"/>
        </w:rPr>
        <w:t>;</w:t>
      </w:r>
    </w:p>
    <w:p w:rsidR="00A23C0D" w:rsidRPr="00A23C0D" w:rsidRDefault="00A23C0D" w:rsidP="00A23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3C0D">
        <w:rPr>
          <w:rFonts w:ascii="Arial" w:hAnsi="Arial" w:cs="Arial"/>
          <w:sz w:val="20"/>
          <w:szCs w:val="20"/>
        </w:rPr>
        <w:t xml:space="preserve">d) </w:t>
      </w:r>
      <w:proofErr w:type="gramStart"/>
      <w:r w:rsidRPr="00A23C0D">
        <w:rPr>
          <w:rFonts w:ascii="Arial" w:hAnsi="Arial" w:cs="Arial"/>
          <w:sz w:val="20"/>
          <w:szCs w:val="20"/>
        </w:rPr>
        <w:t>are</w:t>
      </w:r>
      <w:proofErr w:type="gramEnd"/>
      <w:r w:rsidRPr="00A23C0D">
        <w:rPr>
          <w:rFonts w:ascii="Arial" w:hAnsi="Arial" w:cs="Arial"/>
          <w:sz w:val="20"/>
          <w:szCs w:val="20"/>
        </w:rPr>
        <w:t xml:space="preserve"> capacitate </w:t>
      </w:r>
      <w:proofErr w:type="spellStart"/>
      <w:r w:rsidRPr="00A23C0D">
        <w:rPr>
          <w:rFonts w:ascii="Arial" w:hAnsi="Arial" w:cs="Arial"/>
          <w:sz w:val="20"/>
          <w:szCs w:val="20"/>
        </w:rPr>
        <w:t>deplină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23C0D">
        <w:rPr>
          <w:rFonts w:ascii="Arial" w:hAnsi="Arial" w:cs="Arial"/>
          <w:sz w:val="20"/>
          <w:szCs w:val="20"/>
        </w:rPr>
        <w:t>exerciţiu</w:t>
      </w:r>
      <w:proofErr w:type="spellEnd"/>
      <w:r w:rsidRPr="00A23C0D">
        <w:rPr>
          <w:rFonts w:ascii="Arial" w:hAnsi="Arial" w:cs="Arial"/>
          <w:sz w:val="20"/>
          <w:szCs w:val="20"/>
        </w:rPr>
        <w:t>;</w:t>
      </w:r>
    </w:p>
    <w:p w:rsidR="00A23C0D" w:rsidRPr="00A23C0D" w:rsidRDefault="00A23C0D" w:rsidP="00A23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3C0D">
        <w:rPr>
          <w:rFonts w:ascii="Arial" w:hAnsi="Arial" w:cs="Arial"/>
          <w:sz w:val="20"/>
          <w:szCs w:val="20"/>
        </w:rPr>
        <w:t xml:space="preserve">e) </w:t>
      </w:r>
      <w:proofErr w:type="gramStart"/>
      <w:r w:rsidRPr="00A23C0D">
        <w:rPr>
          <w:rFonts w:ascii="Arial" w:hAnsi="Arial" w:cs="Arial"/>
          <w:sz w:val="20"/>
          <w:szCs w:val="20"/>
        </w:rPr>
        <w:t>are</w:t>
      </w:r>
      <w:proofErr w:type="gramEnd"/>
      <w:r w:rsidRPr="00A23C0D">
        <w:rPr>
          <w:rFonts w:ascii="Arial" w:hAnsi="Arial" w:cs="Arial"/>
          <w:sz w:val="20"/>
          <w:szCs w:val="20"/>
        </w:rPr>
        <w:t xml:space="preserve"> o stare de </w:t>
      </w:r>
      <w:proofErr w:type="spellStart"/>
      <w:r w:rsidRPr="00A23C0D">
        <w:rPr>
          <w:rFonts w:ascii="Arial" w:hAnsi="Arial" w:cs="Arial"/>
          <w:sz w:val="20"/>
          <w:szCs w:val="20"/>
        </w:rPr>
        <w:t>sănătate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corespunzătoare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postului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pentru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A23C0D">
        <w:rPr>
          <w:rFonts w:ascii="Arial" w:hAnsi="Arial" w:cs="Arial"/>
          <w:sz w:val="20"/>
          <w:szCs w:val="20"/>
        </w:rPr>
        <w:t>candidează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23C0D">
        <w:rPr>
          <w:rFonts w:ascii="Arial" w:hAnsi="Arial" w:cs="Arial"/>
          <w:sz w:val="20"/>
          <w:szCs w:val="20"/>
        </w:rPr>
        <w:t>atestată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pe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baza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adeverinţei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medicale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eliberate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23C0D">
        <w:rPr>
          <w:rFonts w:ascii="Arial" w:hAnsi="Arial" w:cs="Arial"/>
          <w:sz w:val="20"/>
          <w:szCs w:val="20"/>
        </w:rPr>
        <w:t>medicul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23C0D">
        <w:rPr>
          <w:rFonts w:ascii="Arial" w:hAnsi="Arial" w:cs="Arial"/>
          <w:sz w:val="20"/>
          <w:szCs w:val="20"/>
        </w:rPr>
        <w:t>familie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sau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23C0D">
        <w:rPr>
          <w:rFonts w:ascii="Arial" w:hAnsi="Arial" w:cs="Arial"/>
          <w:sz w:val="20"/>
          <w:szCs w:val="20"/>
        </w:rPr>
        <w:t>unităţile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sanitare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abilitate</w:t>
      </w:r>
      <w:proofErr w:type="spellEnd"/>
      <w:r w:rsidRPr="00A23C0D">
        <w:rPr>
          <w:rFonts w:ascii="Arial" w:hAnsi="Arial" w:cs="Arial"/>
          <w:sz w:val="20"/>
          <w:szCs w:val="20"/>
        </w:rPr>
        <w:t>;</w:t>
      </w:r>
    </w:p>
    <w:p w:rsidR="00A23C0D" w:rsidRPr="00A23C0D" w:rsidRDefault="00A23C0D" w:rsidP="00A23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3C0D">
        <w:rPr>
          <w:rFonts w:ascii="Arial" w:hAnsi="Arial" w:cs="Arial"/>
          <w:sz w:val="20"/>
          <w:szCs w:val="20"/>
        </w:rPr>
        <w:t xml:space="preserve">f) </w:t>
      </w:r>
      <w:proofErr w:type="spellStart"/>
      <w:proofErr w:type="gramStart"/>
      <w:r w:rsidRPr="00A23C0D">
        <w:rPr>
          <w:rFonts w:ascii="Arial" w:hAnsi="Arial" w:cs="Arial"/>
          <w:sz w:val="20"/>
          <w:szCs w:val="20"/>
        </w:rPr>
        <w:t>îndeplineşte</w:t>
      </w:r>
      <w:proofErr w:type="spellEnd"/>
      <w:proofErr w:type="gram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condiţiile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23C0D">
        <w:rPr>
          <w:rFonts w:ascii="Arial" w:hAnsi="Arial" w:cs="Arial"/>
          <w:sz w:val="20"/>
          <w:szCs w:val="20"/>
        </w:rPr>
        <w:t>studii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şi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23C0D">
        <w:rPr>
          <w:rFonts w:ascii="Arial" w:hAnsi="Arial" w:cs="Arial"/>
          <w:sz w:val="20"/>
          <w:szCs w:val="20"/>
        </w:rPr>
        <w:t>după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caz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A23C0D">
        <w:rPr>
          <w:rFonts w:ascii="Arial" w:hAnsi="Arial" w:cs="Arial"/>
          <w:sz w:val="20"/>
          <w:szCs w:val="20"/>
        </w:rPr>
        <w:t>vechime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sau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alte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condiţii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specifice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potrivit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cerinţelor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postului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scos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la concurs;</w:t>
      </w:r>
    </w:p>
    <w:p w:rsidR="00A23C0D" w:rsidRPr="00A23C0D" w:rsidRDefault="00A23C0D" w:rsidP="00A23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3C0D">
        <w:rPr>
          <w:rFonts w:ascii="Arial" w:hAnsi="Arial" w:cs="Arial"/>
          <w:sz w:val="20"/>
          <w:szCs w:val="20"/>
        </w:rPr>
        <w:t xml:space="preserve">g) nu a </w:t>
      </w:r>
      <w:proofErr w:type="spellStart"/>
      <w:r w:rsidRPr="00A23C0D">
        <w:rPr>
          <w:rFonts w:ascii="Arial" w:hAnsi="Arial" w:cs="Arial"/>
          <w:sz w:val="20"/>
          <w:szCs w:val="20"/>
        </w:rPr>
        <w:t>fost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condamnată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definitiv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pentru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săvârşirea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unei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infracţiuni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contra </w:t>
      </w:r>
      <w:proofErr w:type="spellStart"/>
      <w:r w:rsidRPr="00A23C0D">
        <w:rPr>
          <w:rFonts w:ascii="Arial" w:hAnsi="Arial" w:cs="Arial"/>
          <w:sz w:val="20"/>
          <w:szCs w:val="20"/>
        </w:rPr>
        <w:t>umanităţii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, contra </w:t>
      </w:r>
      <w:proofErr w:type="spellStart"/>
      <w:r w:rsidRPr="00A23C0D">
        <w:rPr>
          <w:rFonts w:ascii="Arial" w:hAnsi="Arial" w:cs="Arial"/>
          <w:sz w:val="20"/>
          <w:szCs w:val="20"/>
        </w:rPr>
        <w:t>statului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ori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contra </w:t>
      </w:r>
      <w:proofErr w:type="spellStart"/>
      <w:r w:rsidRPr="00A23C0D">
        <w:rPr>
          <w:rFonts w:ascii="Arial" w:hAnsi="Arial" w:cs="Arial"/>
          <w:sz w:val="20"/>
          <w:szCs w:val="20"/>
        </w:rPr>
        <w:t>autorităţii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A23C0D">
        <w:rPr>
          <w:rFonts w:ascii="Arial" w:hAnsi="Arial" w:cs="Arial"/>
          <w:sz w:val="20"/>
          <w:szCs w:val="20"/>
        </w:rPr>
        <w:t>serviciu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sau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în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legătură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A23C0D">
        <w:rPr>
          <w:rFonts w:ascii="Arial" w:hAnsi="Arial" w:cs="Arial"/>
          <w:sz w:val="20"/>
          <w:szCs w:val="20"/>
        </w:rPr>
        <w:t>serviciul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, care </w:t>
      </w:r>
      <w:proofErr w:type="spellStart"/>
      <w:r w:rsidRPr="00A23C0D">
        <w:rPr>
          <w:rFonts w:ascii="Arial" w:hAnsi="Arial" w:cs="Arial"/>
          <w:sz w:val="20"/>
          <w:szCs w:val="20"/>
        </w:rPr>
        <w:t>împiedică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înfăptuirea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justiţiei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A23C0D">
        <w:rPr>
          <w:rFonts w:ascii="Arial" w:hAnsi="Arial" w:cs="Arial"/>
          <w:sz w:val="20"/>
          <w:szCs w:val="20"/>
        </w:rPr>
        <w:t>fals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ori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23C0D">
        <w:rPr>
          <w:rFonts w:ascii="Arial" w:hAnsi="Arial" w:cs="Arial"/>
          <w:sz w:val="20"/>
          <w:szCs w:val="20"/>
        </w:rPr>
        <w:t>unor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fapte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23C0D">
        <w:rPr>
          <w:rFonts w:ascii="Arial" w:hAnsi="Arial" w:cs="Arial"/>
          <w:sz w:val="20"/>
          <w:szCs w:val="20"/>
        </w:rPr>
        <w:t>corupţie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sau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23C0D">
        <w:rPr>
          <w:rFonts w:ascii="Arial" w:hAnsi="Arial" w:cs="Arial"/>
          <w:sz w:val="20"/>
          <w:szCs w:val="20"/>
        </w:rPr>
        <w:t>unei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infracţiuni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săvârşite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A23C0D">
        <w:rPr>
          <w:rFonts w:ascii="Arial" w:hAnsi="Arial" w:cs="Arial"/>
          <w:sz w:val="20"/>
          <w:szCs w:val="20"/>
        </w:rPr>
        <w:t>intenţie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, care </w:t>
      </w:r>
      <w:proofErr w:type="spellStart"/>
      <w:r w:rsidRPr="00A23C0D">
        <w:rPr>
          <w:rFonts w:ascii="Arial" w:hAnsi="Arial" w:cs="Arial"/>
          <w:sz w:val="20"/>
          <w:szCs w:val="20"/>
        </w:rPr>
        <w:t>ar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face-o </w:t>
      </w:r>
      <w:proofErr w:type="spellStart"/>
      <w:r w:rsidRPr="00A23C0D">
        <w:rPr>
          <w:rFonts w:ascii="Arial" w:hAnsi="Arial" w:cs="Arial"/>
          <w:sz w:val="20"/>
          <w:szCs w:val="20"/>
        </w:rPr>
        <w:t>incompatibilă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A23C0D">
        <w:rPr>
          <w:rFonts w:ascii="Arial" w:hAnsi="Arial" w:cs="Arial"/>
          <w:sz w:val="20"/>
          <w:szCs w:val="20"/>
        </w:rPr>
        <w:t>exercitarea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funcţiei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, cu </w:t>
      </w:r>
      <w:proofErr w:type="spellStart"/>
      <w:r w:rsidRPr="00A23C0D">
        <w:rPr>
          <w:rFonts w:ascii="Arial" w:hAnsi="Arial" w:cs="Arial"/>
          <w:sz w:val="20"/>
          <w:szCs w:val="20"/>
        </w:rPr>
        <w:t>excepţia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situaţiei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în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care a </w:t>
      </w:r>
      <w:proofErr w:type="spellStart"/>
      <w:r w:rsidRPr="00A23C0D">
        <w:rPr>
          <w:rFonts w:ascii="Arial" w:hAnsi="Arial" w:cs="Arial"/>
          <w:sz w:val="20"/>
          <w:szCs w:val="20"/>
        </w:rPr>
        <w:t>intervenit</w:t>
      </w:r>
      <w:proofErr w:type="spellEnd"/>
      <w:r w:rsidRP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C0D">
        <w:rPr>
          <w:rFonts w:ascii="Arial" w:hAnsi="Arial" w:cs="Arial"/>
          <w:sz w:val="20"/>
          <w:szCs w:val="20"/>
        </w:rPr>
        <w:t>reabilitarea</w:t>
      </w:r>
      <w:proofErr w:type="spellEnd"/>
      <w:r w:rsidRPr="00A23C0D">
        <w:rPr>
          <w:rFonts w:ascii="Arial" w:hAnsi="Arial" w:cs="Arial"/>
          <w:sz w:val="20"/>
          <w:szCs w:val="20"/>
        </w:rPr>
        <w:t>.</w:t>
      </w:r>
    </w:p>
    <w:p w:rsidR="00E84BA2" w:rsidRDefault="005B4192" w:rsidP="00A51C25">
      <w:pPr>
        <w:tabs>
          <w:tab w:val="left" w:pos="1764"/>
        </w:tabs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71172D">
        <w:rPr>
          <w:rFonts w:ascii="Arial" w:hAnsi="Arial" w:cs="Arial"/>
          <w:b/>
          <w:sz w:val="20"/>
          <w:szCs w:val="20"/>
          <w:lang w:val="ro-RO"/>
        </w:rPr>
        <w:t>Condiții specifice de participare la concurs:</w:t>
      </w:r>
    </w:p>
    <w:p w:rsidR="00A23C0D" w:rsidRPr="00AF493A" w:rsidRDefault="00A23C0D" w:rsidP="00A23C0D">
      <w:pPr>
        <w:pStyle w:val="ListParagraph"/>
        <w:numPr>
          <w:ilvl w:val="0"/>
          <w:numId w:val="28"/>
        </w:numPr>
        <w:tabs>
          <w:tab w:val="left" w:pos="176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F493A">
        <w:rPr>
          <w:rFonts w:ascii="Arial" w:eastAsia="Arial" w:hAnsi="Arial" w:cs="Arial"/>
          <w:sz w:val="20"/>
          <w:szCs w:val="20"/>
        </w:rPr>
        <w:t>studii</w:t>
      </w:r>
      <w:proofErr w:type="spellEnd"/>
      <w:r w:rsidRPr="00AF49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F493A">
        <w:rPr>
          <w:rFonts w:ascii="Arial" w:eastAsia="Arial" w:hAnsi="Arial" w:cs="Arial"/>
          <w:sz w:val="20"/>
          <w:szCs w:val="20"/>
        </w:rPr>
        <w:t>universitare</w:t>
      </w:r>
      <w:proofErr w:type="spellEnd"/>
      <w:r w:rsidRPr="00AF493A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AF493A">
        <w:rPr>
          <w:rFonts w:ascii="Arial" w:eastAsia="Arial" w:hAnsi="Arial" w:cs="Arial"/>
          <w:sz w:val="20"/>
          <w:szCs w:val="20"/>
        </w:rPr>
        <w:t>licență</w:t>
      </w:r>
      <w:proofErr w:type="spellEnd"/>
      <w:r w:rsidRPr="00AF49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F493A">
        <w:rPr>
          <w:rFonts w:ascii="Arial" w:eastAsia="Arial" w:hAnsi="Arial" w:cs="Arial"/>
          <w:sz w:val="20"/>
          <w:szCs w:val="20"/>
        </w:rPr>
        <w:t>absolvite</w:t>
      </w:r>
      <w:proofErr w:type="spellEnd"/>
      <w:r w:rsidRPr="00AF493A">
        <w:rPr>
          <w:rFonts w:ascii="Arial" w:eastAsia="Arial" w:hAnsi="Arial" w:cs="Arial"/>
          <w:sz w:val="20"/>
          <w:szCs w:val="20"/>
        </w:rPr>
        <w:t xml:space="preserve"> cu </w:t>
      </w:r>
      <w:proofErr w:type="spellStart"/>
      <w:r w:rsidRPr="00AF493A">
        <w:rPr>
          <w:rFonts w:ascii="Arial" w:eastAsia="Arial" w:hAnsi="Arial" w:cs="Arial"/>
          <w:sz w:val="20"/>
          <w:szCs w:val="20"/>
        </w:rPr>
        <w:t>diplomă</w:t>
      </w:r>
      <w:proofErr w:type="spellEnd"/>
      <w:r w:rsidRPr="00AF493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F493A">
        <w:rPr>
          <w:rFonts w:ascii="Arial" w:eastAsia="Arial" w:hAnsi="Arial" w:cs="Arial"/>
          <w:sz w:val="20"/>
          <w:szCs w:val="20"/>
        </w:rPr>
        <w:t>respectiv</w:t>
      </w:r>
      <w:proofErr w:type="spellEnd"/>
      <w:r w:rsidRPr="00AF49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F493A">
        <w:rPr>
          <w:rFonts w:ascii="Arial" w:eastAsia="Arial" w:hAnsi="Arial" w:cs="Arial"/>
          <w:sz w:val="20"/>
          <w:szCs w:val="20"/>
        </w:rPr>
        <w:t>studii</w:t>
      </w:r>
      <w:proofErr w:type="spellEnd"/>
      <w:r w:rsidRPr="00AF49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F493A">
        <w:rPr>
          <w:rFonts w:ascii="Arial" w:eastAsia="Arial" w:hAnsi="Arial" w:cs="Arial"/>
          <w:sz w:val="20"/>
          <w:szCs w:val="20"/>
        </w:rPr>
        <w:t>superioare</w:t>
      </w:r>
      <w:proofErr w:type="spellEnd"/>
      <w:r w:rsidRPr="00AF493A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AF493A">
        <w:rPr>
          <w:rFonts w:ascii="Arial" w:eastAsia="Arial" w:hAnsi="Arial" w:cs="Arial"/>
          <w:sz w:val="20"/>
          <w:szCs w:val="20"/>
        </w:rPr>
        <w:t>lungă</w:t>
      </w:r>
      <w:proofErr w:type="spellEnd"/>
      <w:r w:rsidRPr="00AF49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F493A">
        <w:rPr>
          <w:rFonts w:ascii="Arial" w:eastAsia="Arial" w:hAnsi="Arial" w:cs="Arial"/>
          <w:sz w:val="20"/>
          <w:szCs w:val="20"/>
        </w:rPr>
        <w:t>durată</w:t>
      </w:r>
      <w:proofErr w:type="spellEnd"/>
      <w:r w:rsidRPr="00AF493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F493A">
        <w:rPr>
          <w:rFonts w:ascii="Arial" w:hAnsi="Arial" w:cs="Arial"/>
          <w:sz w:val="20"/>
          <w:szCs w:val="20"/>
        </w:rPr>
        <w:t>absolvite</w:t>
      </w:r>
      <w:proofErr w:type="spellEnd"/>
      <w:r w:rsidRPr="00AF493A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AF493A">
        <w:rPr>
          <w:rFonts w:ascii="Arial" w:hAnsi="Arial" w:cs="Arial"/>
          <w:sz w:val="20"/>
          <w:szCs w:val="20"/>
        </w:rPr>
        <w:t>diplomă</w:t>
      </w:r>
      <w:proofErr w:type="spellEnd"/>
      <w:r w:rsidRPr="00AF493A">
        <w:rPr>
          <w:rFonts w:ascii="Arial" w:hAnsi="Arial" w:cs="Arial"/>
          <w:sz w:val="20"/>
          <w:szCs w:val="20"/>
        </w:rPr>
        <w:t xml:space="preserve"> </w:t>
      </w:r>
      <w:r w:rsidRPr="00AF493A">
        <w:rPr>
          <w:rFonts w:ascii="Arial" w:hAnsi="Arial" w:cs="Arial"/>
          <w:sz w:val="20"/>
          <w:szCs w:val="20"/>
          <w:lang w:val="ro-RO"/>
        </w:rPr>
        <w:t>de licenţă</w:t>
      </w:r>
      <w:r w:rsidRPr="00AF49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493A">
        <w:rPr>
          <w:rFonts w:ascii="Arial" w:hAnsi="Arial" w:cs="Arial"/>
          <w:sz w:val="20"/>
          <w:szCs w:val="20"/>
        </w:rPr>
        <w:t>sau</w:t>
      </w:r>
      <w:proofErr w:type="spellEnd"/>
      <w:r w:rsidRPr="00AF49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493A">
        <w:rPr>
          <w:rFonts w:ascii="Arial" w:hAnsi="Arial" w:cs="Arial"/>
          <w:sz w:val="20"/>
          <w:szCs w:val="20"/>
        </w:rPr>
        <w:t>echivalentă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domeniul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științelor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economice</w:t>
      </w:r>
      <w:proofErr w:type="spellEnd"/>
      <w:r w:rsidRPr="00AF493A">
        <w:rPr>
          <w:rFonts w:ascii="Arial" w:hAnsi="Arial" w:cs="Arial"/>
          <w:sz w:val="20"/>
          <w:szCs w:val="20"/>
        </w:rPr>
        <w:t>;</w:t>
      </w:r>
    </w:p>
    <w:p w:rsidR="00A23C0D" w:rsidRPr="00AF493A" w:rsidRDefault="00A23C0D" w:rsidP="00A23C0D">
      <w:pPr>
        <w:pStyle w:val="ListParagraph"/>
        <w:numPr>
          <w:ilvl w:val="0"/>
          <w:numId w:val="28"/>
        </w:numPr>
        <w:tabs>
          <w:tab w:val="left" w:pos="176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minimum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2 </w:t>
      </w:r>
      <w:proofErr w:type="spellStart"/>
      <w:r>
        <w:rPr>
          <w:rFonts w:ascii="Arial" w:eastAsia="Arial" w:hAnsi="Arial" w:cs="Arial"/>
          <w:sz w:val="20"/>
          <w:szCs w:val="20"/>
        </w:rPr>
        <w:t>ani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și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6 </w:t>
      </w:r>
      <w:proofErr w:type="spellStart"/>
      <w:r>
        <w:rPr>
          <w:rFonts w:ascii="Arial" w:eastAsia="Arial" w:hAnsi="Arial" w:cs="Arial"/>
          <w:sz w:val="20"/>
          <w:szCs w:val="20"/>
        </w:rPr>
        <w:t>luni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F493A">
        <w:rPr>
          <w:rFonts w:ascii="Arial" w:eastAsia="Arial" w:hAnsi="Arial" w:cs="Arial"/>
          <w:sz w:val="20"/>
          <w:szCs w:val="20"/>
        </w:rPr>
        <w:t>vechime</w:t>
      </w:r>
      <w:proofErr w:type="spellEnd"/>
      <w:r w:rsidRPr="00AF49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F493A">
        <w:rPr>
          <w:rFonts w:ascii="Arial" w:eastAsia="Arial" w:hAnsi="Arial" w:cs="Arial"/>
          <w:sz w:val="20"/>
          <w:szCs w:val="20"/>
        </w:rPr>
        <w:t>în</w:t>
      </w:r>
      <w:proofErr w:type="spellEnd"/>
      <w:r w:rsidRPr="00AF49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F493A">
        <w:rPr>
          <w:rFonts w:ascii="Arial" w:eastAsia="Arial" w:hAnsi="Arial" w:cs="Arial"/>
          <w:sz w:val="20"/>
          <w:szCs w:val="20"/>
        </w:rPr>
        <w:t>specialitatea</w:t>
      </w:r>
      <w:proofErr w:type="spellEnd"/>
      <w:r w:rsidRPr="00AF49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F493A">
        <w:rPr>
          <w:rFonts w:ascii="Arial" w:eastAsia="Arial" w:hAnsi="Arial" w:cs="Arial"/>
          <w:sz w:val="20"/>
          <w:szCs w:val="20"/>
        </w:rPr>
        <w:t>studiilor</w:t>
      </w:r>
      <w:proofErr w:type="spellEnd"/>
      <w:r w:rsidRPr="00AF49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F493A">
        <w:rPr>
          <w:rFonts w:ascii="Arial" w:eastAsia="Arial" w:hAnsi="Arial" w:cs="Arial"/>
          <w:sz w:val="20"/>
          <w:szCs w:val="20"/>
        </w:rPr>
        <w:t>necesare</w:t>
      </w:r>
      <w:proofErr w:type="spellEnd"/>
      <w:r w:rsidRPr="00AF49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F493A">
        <w:rPr>
          <w:rFonts w:ascii="Arial" w:eastAsia="Arial" w:hAnsi="Arial" w:cs="Arial"/>
          <w:sz w:val="20"/>
          <w:szCs w:val="20"/>
        </w:rPr>
        <w:t>exercitării</w:t>
      </w:r>
      <w:proofErr w:type="spellEnd"/>
      <w:r w:rsidRPr="00AF49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F493A">
        <w:rPr>
          <w:rFonts w:ascii="Arial" w:eastAsia="Arial" w:hAnsi="Arial" w:cs="Arial"/>
          <w:sz w:val="20"/>
          <w:szCs w:val="20"/>
        </w:rPr>
        <w:t>funcţiei</w:t>
      </w:r>
      <w:proofErr w:type="spellEnd"/>
      <w:r w:rsidRPr="00AF49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contractuale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execuție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consilier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F493A">
        <w:rPr>
          <w:rFonts w:ascii="Arial" w:eastAsia="Arial" w:hAnsi="Arial" w:cs="Arial"/>
          <w:sz w:val="20"/>
          <w:szCs w:val="20"/>
        </w:rPr>
        <w:t>grad</w:t>
      </w:r>
      <w:r>
        <w:rPr>
          <w:rFonts w:ascii="Arial" w:eastAsia="Arial" w:hAnsi="Arial" w:cs="Arial"/>
          <w:sz w:val="20"/>
          <w:szCs w:val="20"/>
        </w:rPr>
        <w:t>ul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II</w:t>
      </w:r>
      <w:r w:rsidRPr="00AF493A">
        <w:rPr>
          <w:rFonts w:ascii="Arial" w:eastAsia="Arial" w:hAnsi="Arial" w:cs="Arial"/>
          <w:sz w:val="20"/>
          <w:szCs w:val="20"/>
        </w:rPr>
        <w:t>.</w:t>
      </w:r>
    </w:p>
    <w:p w:rsidR="00547691" w:rsidRDefault="00547691" w:rsidP="0071172D">
      <w:pPr>
        <w:ind w:left="3600" w:firstLine="72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:rsidR="00A23C0D" w:rsidRDefault="00A23C0D" w:rsidP="0071172D">
      <w:pPr>
        <w:ind w:left="3600" w:firstLine="72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:rsidR="00A23C0D" w:rsidRDefault="00A23C0D" w:rsidP="0071172D">
      <w:pPr>
        <w:ind w:left="3600" w:firstLine="72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:rsidR="00A23C0D" w:rsidRDefault="00A23C0D" w:rsidP="0071172D">
      <w:pPr>
        <w:ind w:left="3600" w:firstLine="72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:rsidR="00A23C0D" w:rsidRDefault="00A23C0D" w:rsidP="0071172D">
      <w:pPr>
        <w:ind w:left="3600" w:firstLine="72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:rsidR="000072BF" w:rsidRDefault="000072BF" w:rsidP="0071172D">
      <w:pPr>
        <w:ind w:left="3600" w:firstLine="72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:rsidR="000072BF" w:rsidRDefault="000072BF" w:rsidP="0071172D">
      <w:pPr>
        <w:ind w:left="3600" w:firstLine="72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:rsidR="0071172D" w:rsidRDefault="0071172D" w:rsidP="0071172D">
      <w:pPr>
        <w:ind w:left="3600" w:firstLine="72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proofErr w:type="spellStart"/>
      <w:r w:rsidRPr="0071172D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Bibliografie</w:t>
      </w:r>
      <w:proofErr w:type="spellEnd"/>
      <w:r w:rsidR="000072B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concurs</w:t>
      </w:r>
      <w:r w:rsidRPr="0071172D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:</w:t>
      </w:r>
    </w:p>
    <w:p w:rsidR="000072BF" w:rsidRPr="0071172D" w:rsidRDefault="000072BF" w:rsidP="0071172D">
      <w:pPr>
        <w:ind w:left="3600" w:firstLine="72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:rsidR="00D96C4A" w:rsidRPr="000072BF" w:rsidRDefault="000072BF" w:rsidP="000072BF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0072BF">
        <w:rPr>
          <w:rFonts w:ascii="Arial" w:eastAsia="Arial" w:hAnsi="Arial" w:cs="Arial"/>
          <w:sz w:val="20"/>
          <w:szCs w:val="20"/>
        </w:rPr>
        <w:t>Ordonanţa</w:t>
      </w:r>
      <w:proofErr w:type="spellEnd"/>
      <w:r w:rsidRPr="000072B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072BF">
        <w:rPr>
          <w:rFonts w:ascii="Arial" w:eastAsia="Arial" w:hAnsi="Arial" w:cs="Arial"/>
          <w:sz w:val="20"/>
          <w:szCs w:val="20"/>
        </w:rPr>
        <w:t>Guvernului</w:t>
      </w:r>
      <w:proofErr w:type="spellEnd"/>
      <w:r w:rsidRPr="000072B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072BF">
        <w:rPr>
          <w:rFonts w:ascii="Arial" w:eastAsia="Arial" w:hAnsi="Arial" w:cs="Arial"/>
          <w:sz w:val="20"/>
          <w:szCs w:val="20"/>
        </w:rPr>
        <w:t>nr</w:t>
      </w:r>
      <w:proofErr w:type="spellEnd"/>
      <w:r w:rsidRPr="000072BF">
        <w:rPr>
          <w:rFonts w:ascii="Arial" w:eastAsia="Arial" w:hAnsi="Arial" w:cs="Arial"/>
          <w:sz w:val="20"/>
          <w:szCs w:val="20"/>
        </w:rPr>
        <w:t xml:space="preserve">. 39 / 2005 </w:t>
      </w:r>
      <w:proofErr w:type="spellStart"/>
      <w:r w:rsidRPr="000072BF">
        <w:rPr>
          <w:rFonts w:ascii="Arial" w:eastAsia="Arial" w:hAnsi="Arial" w:cs="Arial"/>
          <w:sz w:val="20"/>
          <w:szCs w:val="20"/>
        </w:rPr>
        <w:t>privind</w:t>
      </w:r>
      <w:proofErr w:type="spellEnd"/>
      <w:r w:rsidRPr="000072BF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0072BF">
        <w:rPr>
          <w:rFonts w:ascii="Arial" w:eastAsia="Arial" w:hAnsi="Arial" w:cs="Arial"/>
          <w:sz w:val="20"/>
          <w:szCs w:val="20"/>
        </w:rPr>
        <w:t>cinematografia</w:t>
      </w:r>
      <w:proofErr w:type="spellEnd"/>
      <w:r w:rsidRPr="000072BF">
        <w:rPr>
          <w:rFonts w:ascii="Arial" w:eastAsia="Arial" w:hAnsi="Arial" w:cs="Arial"/>
          <w:sz w:val="20"/>
          <w:szCs w:val="20"/>
        </w:rPr>
        <w:t xml:space="preserve">, cu </w:t>
      </w:r>
      <w:proofErr w:type="spellStart"/>
      <w:r w:rsidRPr="000072BF">
        <w:rPr>
          <w:rFonts w:ascii="Arial" w:eastAsia="Arial" w:hAnsi="Arial" w:cs="Arial"/>
          <w:sz w:val="20"/>
          <w:szCs w:val="20"/>
        </w:rPr>
        <w:t>modificările</w:t>
      </w:r>
      <w:proofErr w:type="spellEnd"/>
      <w:r w:rsidRPr="000072B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072BF">
        <w:rPr>
          <w:rFonts w:ascii="Arial" w:eastAsia="Arial" w:hAnsi="Arial" w:cs="Arial"/>
          <w:sz w:val="20"/>
          <w:szCs w:val="20"/>
        </w:rPr>
        <w:t>şi</w:t>
      </w:r>
      <w:proofErr w:type="spellEnd"/>
      <w:r w:rsidRPr="000072B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072BF">
        <w:rPr>
          <w:rFonts w:ascii="Arial" w:eastAsia="Arial" w:hAnsi="Arial" w:cs="Arial"/>
          <w:sz w:val="20"/>
          <w:szCs w:val="20"/>
        </w:rPr>
        <w:t>completările</w:t>
      </w:r>
      <w:proofErr w:type="spellEnd"/>
      <w:r w:rsidRPr="000072B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072BF">
        <w:rPr>
          <w:rFonts w:ascii="Arial" w:eastAsia="Arial" w:hAnsi="Arial" w:cs="Arial"/>
          <w:sz w:val="20"/>
          <w:szCs w:val="20"/>
        </w:rPr>
        <w:t>ulterioare</w:t>
      </w:r>
      <w:proofErr w:type="spellEnd"/>
      <w:r w:rsidRPr="000072BF">
        <w:rPr>
          <w:rFonts w:ascii="Arial" w:eastAsia="Arial" w:hAnsi="Arial" w:cs="Arial"/>
          <w:sz w:val="20"/>
          <w:szCs w:val="20"/>
        </w:rPr>
        <w:t>;</w:t>
      </w:r>
    </w:p>
    <w:p w:rsidR="000072BF" w:rsidRDefault="000072BF" w:rsidP="00D96C4A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14849">
        <w:rPr>
          <w:rFonts w:ascii="Arial" w:eastAsia="Arial" w:hAnsi="Arial" w:cs="Arial"/>
          <w:color w:val="000000"/>
          <w:sz w:val="20"/>
          <w:szCs w:val="20"/>
        </w:rPr>
        <w:t>Hotărârea</w:t>
      </w:r>
      <w:proofErr w:type="spellEnd"/>
      <w:r w:rsidRPr="00A14849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proofErr w:type="spellStart"/>
      <w:r w:rsidRPr="00A14849">
        <w:rPr>
          <w:rFonts w:ascii="Arial" w:eastAsia="Arial" w:hAnsi="Arial" w:cs="Arial"/>
          <w:color w:val="000000"/>
          <w:sz w:val="20"/>
          <w:szCs w:val="20"/>
        </w:rPr>
        <w:t>Guvernului</w:t>
      </w:r>
      <w:proofErr w:type="spellEnd"/>
      <w:r w:rsidRPr="00A1484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A14849">
        <w:rPr>
          <w:rFonts w:ascii="Arial" w:eastAsia="Arial" w:hAnsi="Arial" w:cs="Arial"/>
          <w:color w:val="000000"/>
          <w:sz w:val="20"/>
          <w:szCs w:val="20"/>
        </w:rPr>
        <w:t>Nr</w:t>
      </w:r>
      <w:proofErr w:type="spellEnd"/>
      <w:r w:rsidRPr="00A14849">
        <w:rPr>
          <w:rFonts w:ascii="Arial" w:eastAsia="Arial" w:hAnsi="Arial" w:cs="Arial"/>
          <w:color w:val="000000"/>
          <w:sz w:val="20"/>
          <w:szCs w:val="20"/>
        </w:rPr>
        <w:t xml:space="preserve">. 1064 / 2005 </w:t>
      </w:r>
      <w:proofErr w:type="spellStart"/>
      <w:r w:rsidRPr="00A14849">
        <w:rPr>
          <w:rFonts w:ascii="Arial" w:eastAsia="Arial" w:hAnsi="Arial" w:cs="Arial"/>
          <w:color w:val="000000"/>
          <w:sz w:val="20"/>
          <w:szCs w:val="20"/>
        </w:rPr>
        <w:t>privind</w:t>
      </w:r>
      <w:proofErr w:type="spellEnd"/>
      <w:r w:rsidRPr="00A1484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A14849">
        <w:rPr>
          <w:rFonts w:ascii="Arial" w:eastAsia="Arial" w:hAnsi="Arial" w:cs="Arial"/>
          <w:color w:val="000000"/>
          <w:sz w:val="20"/>
          <w:szCs w:val="20"/>
        </w:rPr>
        <w:t>reorganizarea</w:t>
      </w:r>
      <w:proofErr w:type="spellEnd"/>
      <w:r w:rsidRPr="00A1484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A14849">
        <w:rPr>
          <w:rFonts w:ascii="Arial" w:eastAsia="Arial" w:hAnsi="Arial" w:cs="Arial"/>
          <w:color w:val="000000"/>
          <w:sz w:val="20"/>
          <w:szCs w:val="20"/>
        </w:rPr>
        <w:t>şi</w:t>
      </w:r>
      <w:proofErr w:type="spellEnd"/>
      <w:r w:rsidRPr="00A1484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A14849">
        <w:rPr>
          <w:rFonts w:ascii="Arial" w:eastAsia="Arial" w:hAnsi="Arial" w:cs="Arial"/>
          <w:color w:val="000000"/>
          <w:sz w:val="20"/>
          <w:szCs w:val="20"/>
        </w:rPr>
        <w:t>funcţionarea</w:t>
      </w:r>
      <w:proofErr w:type="spellEnd"/>
      <w:r w:rsidRPr="00A1484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A14849">
        <w:rPr>
          <w:rFonts w:ascii="Arial" w:eastAsia="Arial" w:hAnsi="Arial" w:cs="Arial"/>
          <w:color w:val="000000"/>
          <w:sz w:val="20"/>
          <w:szCs w:val="20"/>
        </w:rPr>
        <w:t>Centrului</w:t>
      </w:r>
      <w:proofErr w:type="spellEnd"/>
      <w:r w:rsidRPr="00A1484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A14849">
        <w:rPr>
          <w:rFonts w:ascii="Arial" w:eastAsia="Arial" w:hAnsi="Arial" w:cs="Arial"/>
          <w:color w:val="000000"/>
          <w:sz w:val="20"/>
          <w:szCs w:val="20"/>
        </w:rPr>
        <w:t>Naţional</w:t>
      </w:r>
      <w:proofErr w:type="spellEnd"/>
      <w:r w:rsidRPr="00A14849">
        <w:rPr>
          <w:rFonts w:ascii="Arial" w:eastAsia="Arial" w:hAnsi="Arial" w:cs="Arial"/>
          <w:color w:val="000000"/>
          <w:sz w:val="20"/>
          <w:szCs w:val="20"/>
        </w:rPr>
        <w:t xml:space="preserve"> al </w:t>
      </w:r>
      <w:proofErr w:type="spellStart"/>
      <w:r w:rsidRPr="00A14849">
        <w:rPr>
          <w:rFonts w:ascii="Arial" w:eastAsia="Arial" w:hAnsi="Arial" w:cs="Arial"/>
          <w:color w:val="000000"/>
          <w:sz w:val="20"/>
          <w:szCs w:val="20"/>
        </w:rPr>
        <w:t>Cinematografiei</w:t>
      </w:r>
      <w:proofErr w:type="spellEnd"/>
      <w:r w:rsidRPr="00A14849">
        <w:rPr>
          <w:rFonts w:ascii="Arial" w:eastAsia="Arial" w:hAnsi="Arial" w:cs="Arial"/>
          <w:color w:val="000000"/>
          <w:sz w:val="20"/>
          <w:szCs w:val="20"/>
        </w:rPr>
        <w:t>,</w:t>
      </w:r>
      <w:r w:rsidRPr="00A14849">
        <w:rPr>
          <w:rFonts w:ascii="Arial" w:eastAsia="Arial" w:hAnsi="Arial" w:cs="Arial"/>
          <w:sz w:val="20"/>
          <w:szCs w:val="20"/>
        </w:rPr>
        <w:t xml:space="preserve"> cu </w:t>
      </w:r>
      <w:proofErr w:type="spellStart"/>
      <w:r w:rsidRPr="00A14849">
        <w:rPr>
          <w:rFonts w:ascii="Arial" w:eastAsia="Arial" w:hAnsi="Arial" w:cs="Arial"/>
          <w:sz w:val="20"/>
          <w:szCs w:val="20"/>
        </w:rPr>
        <w:t>modificările</w:t>
      </w:r>
      <w:proofErr w:type="spellEnd"/>
      <w:r w:rsidRPr="00A1484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14849">
        <w:rPr>
          <w:rFonts w:ascii="Arial" w:eastAsia="Arial" w:hAnsi="Arial" w:cs="Arial"/>
          <w:sz w:val="20"/>
          <w:szCs w:val="20"/>
        </w:rPr>
        <w:t>şi</w:t>
      </w:r>
      <w:proofErr w:type="spellEnd"/>
      <w:r w:rsidRPr="00A1484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14849">
        <w:rPr>
          <w:rFonts w:ascii="Arial" w:eastAsia="Arial" w:hAnsi="Arial" w:cs="Arial"/>
          <w:sz w:val="20"/>
          <w:szCs w:val="20"/>
        </w:rPr>
        <w:t>completările</w:t>
      </w:r>
      <w:proofErr w:type="spellEnd"/>
      <w:r w:rsidRPr="00A1484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14849">
        <w:rPr>
          <w:rFonts w:ascii="Arial" w:eastAsia="Arial" w:hAnsi="Arial" w:cs="Arial"/>
          <w:sz w:val="20"/>
          <w:szCs w:val="20"/>
        </w:rPr>
        <w:t>ulterioare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:rsidR="000072BF" w:rsidRPr="005A2B55" w:rsidRDefault="000072BF" w:rsidP="000072BF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 w:rsidRPr="000072BF">
        <w:rPr>
          <w:rFonts w:ascii="Arial" w:eastAsia="Arial" w:hAnsi="Arial" w:cs="Arial"/>
          <w:color w:val="000000"/>
          <w:sz w:val="20"/>
          <w:szCs w:val="20"/>
        </w:rPr>
        <w:t>Ordinul</w:t>
      </w:r>
      <w:proofErr w:type="spellEnd"/>
      <w:r w:rsidRPr="000072BF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proofErr w:type="spellStart"/>
      <w:r w:rsidRPr="000072BF">
        <w:rPr>
          <w:rFonts w:ascii="Arial" w:eastAsia="Arial" w:hAnsi="Arial" w:cs="Arial"/>
          <w:color w:val="000000"/>
          <w:sz w:val="20"/>
          <w:szCs w:val="20"/>
        </w:rPr>
        <w:t>Ministrului</w:t>
      </w:r>
      <w:proofErr w:type="spellEnd"/>
      <w:proofErr w:type="gramEnd"/>
      <w:r w:rsidRPr="000072B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0072BF">
        <w:rPr>
          <w:rFonts w:ascii="Arial" w:eastAsia="Arial" w:hAnsi="Arial" w:cs="Arial"/>
          <w:color w:val="000000"/>
          <w:sz w:val="20"/>
          <w:szCs w:val="20"/>
        </w:rPr>
        <w:t>Cult</w:t>
      </w:r>
      <w:r>
        <w:rPr>
          <w:rFonts w:ascii="Arial" w:eastAsia="Arial" w:hAnsi="Arial" w:cs="Arial"/>
          <w:color w:val="000000"/>
          <w:sz w:val="20"/>
          <w:szCs w:val="20"/>
        </w:rPr>
        <w:t>urii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şi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Patrimoniului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Naţional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0072B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0072BF">
        <w:rPr>
          <w:rFonts w:ascii="Arial" w:eastAsia="Arial" w:hAnsi="Arial" w:cs="Arial"/>
          <w:color w:val="000000"/>
          <w:sz w:val="20"/>
          <w:szCs w:val="20"/>
        </w:rPr>
        <w:t>nr</w:t>
      </w:r>
      <w:proofErr w:type="spellEnd"/>
      <w:r w:rsidRPr="000072BF">
        <w:rPr>
          <w:rFonts w:ascii="Arial" w:eastAsia="Arial" w:hAnsi="Arial" w:cs="Arial"/>
          <w:color w:val="000000"/>
          <w:sz w:val="20"/>
          <w:szCs w:val="20"/>
        </w:rPr>
        <w:t xml:space="preserve">. 2379 / 2006 </w:t>
      </w:r>
      <w:proofErr w:type="spellStart"/>
      <w:r w:rsidRPr="000072BF">
        <w:rPr>
          <w:rFonts w:ascii="Arial" w:eastAsia="Arial" w:hAnsi="Arial" w:cs="Arial"/>
          <w:color w:val="000000"/>
          <w:sz w:val="20"/>
          <w:szCs w:val="20"/>
        </w:rPr>
        <w:t>privind</w:t>
      </w:r>
      <w:proofErr w:type="spellEnd"/>
      <w:r w:rsidRPr="000072B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0072BF">
        <w:rPr>
          <w:rFonts w:ascii="Arial" w:eastAsia="Arial" w:hAnsi="Arial" w:cs="Arial"/>
          <w:color w:val="000000"/>
          <w:sz w:val="20"/>
          <w:szCs w:val="20"/>
        </w:rPr>
        <w:t>aprobarea</w:t>
      </w:r>
      <w:proofErr w:type="spellEnd"/>
      <w:r w:rsidRPr="000072B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0072BF">
        <w:rPr>
          <w:rFonts w:ascii="Arial" w:eastAsia="Arial" w:hAnsi="Arial" w:cs="Arial"/>
          <w:color w:val="000000"/>
          <w:sz w:val="20"/>
          <w:szCs w:val="20"/>
        </w:rPr>
        <w:t>Normelor</w:t>
      </w:r>
      <w:proofErr w:type="spellEnd"/>
      <w:r w:rsidRPr="000072B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0072BF">
        <w:rPr>
          <w:rFonts w:ascii="Arial" w:eastAsia="Arial" w:hAnsi="Arial" w:cs="Arial"/>
          <w:color w:val="000000"/>
          <w:sz w:val="20"/>
          <w:szCs w:val="20"/>
        </w:rPr>
        <w:t>metodologice</w:t>
      </w:r>
      <w:proofErr w:type="spellEnd"/>
      <w:r w:rsidRPr="000072B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0072BF">
        <w:rPr>
          <w:rFonts w:ascii="Arial" w:eastAsia="Arial" w:hAnsi="Arial" w:cs="Arial"/>
          <w:color w:val="000000"/>
          <w:sz w:val="20"/>
          <w:szCs w:val="20"/>
        </w:rPr>
        <w:t>pentru</w:t>
      </w:r>
      <w:proofErr w:type="spellEnd"/>
      <w:r w:rsidRPr="000072B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0072BF">
        <w:rPr>
          <w:rFonts w:ascii="Arial" w:eastAsia="Arial" w:hAnsi="Arial" w:cs="Arial"/>
          <w:color w:val="000000"/>
          <w:sz w:val="20"/>
          <w:szCs w:val="20"/>
        </w:rPr>
        <w:t>aplicarea</w:t>
      </w:r>
      <w:proofErr w:type="spellEnd"/>
      <w:r w:rsidRPr="000072B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0072BF">
        <w:rPr>
          <w:rFonts w:ascii="Arial" w:eastAsia="Arial" w:hAnsi="Arial" w:cs="Arial"/>
          <w:color w:val="000000"/>
          <w:sz w:val="20"/>
          <w:szCs w:val="20"/>
        </w:rPr>
        <w:t>Ordonanţei</w:t>
      </w:r>
      <w:proofErr w:type="spellEnd"/>
      <w:r w:rsidRPr="000072B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0072BF">
        <w:rPr>
          <w:rFonts w:ascii="Arial" w:eastAsia="Arial" w:hAnsi="Arial" w:cs="Arial"/>
          <w:color w:val="000000"/>
          <w:sz w:val="20"/>
          <w:szCs w:val="20"/>
        </w:rPr>
        <w:t>Guvernului</w:t>
      </w:r>
      <w:proofErr w:type="spellEnd"/>
      <w:r w:rsidRPr="000072B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0072BF">
        <w:rPr>
          <w:rFonts w:ascii="Arial" w:eastAsia="Arial" w:hAnsi="Arial" w:cs="Arial"/>
          <w:color w:val="000000"/>
          <w:sz w:val="20"/>
          <w:szCs w:val="20"/>
        </w:rPr>
        <w:t>nr</w:t>
      </w:r>
      <w:proofErr w:type="spellEnd"/>
      <w:r w:rsidRPr="000072BF">
        <w:rPr>
          <w:rFonts w:ascii="Arial" w:eastAsia="Arial" w:hAnsi="Arial" w:cs="Arial"/>
          <w:color w:val="000000"/>
          <w:sz w:val="20"/>
          <w:szCs w:val="20"/>
        </w:rPr>
        <w:t xml:space="preserve">. 39/2005 </w:t>
      </w:r>
      <w:proofErr w:type="spellStart"/>
      <w:r w:rsidRPr="000072BF">
        <w:rPr>
          <w:rFonts w:ascii="Arial" w:eastAsia="Arial" w:hAnsi="Arial" w:cs="Arial"/>
          <w:color w:val="000000"/>
          <w:sz w:val="20"/>
          <w:szCs w:val="20"/>
        </w:rPr>
        <w:t>privind</w:t>
      </w:r>
      <w:proofErr w:type="spellEnd"/>
      <w:r w:rsidRPr="000072B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0072BF">
        <w:rPr>
          <w:rFonts w:ascii="Arial" w:eastAsia="Arial" w:hAnsi="Arial" w:cs="Arial"/>
          <w:color w:val="000000"/>
          <w:sz w:val="20"/>
          <w:szCs w:val="20"/>
        </w:rPr>
        <w:t>cinematografia</w:t>
      </w:r>
      <w:proofErr w:type="spellEnd"/>
      <w:r w:rsidRPr="000072BF">
        <w:rPr>
          <w:rFonts w:ascii="Arial" w:eastAsia="Arial" w:hAnsi="Arial" w:cs="Arial"/>
          <w:color w:val="000000"/>
          <w:sz w:val="20"/>
          <w:szCs w:val="20"/>
        </w:rPr>
        <w:t xml:space="preserve">, cu </w:t>
      </w:r>
      <w:proofErr w:type="spellStart"/>
      <w:r w:rsidRPr="000072BF">
        <w:rPr>
          <w:rFonts w:ascii="Arial" w:eastAsia="Arial" w:hAnsi="Arial" w:cs="Arial"/>
          <w:color w:val="000000"/>
          <w:sz w:val="20"/>
          <w:szCs w:val="20"/>
        </w:rPr>
        <w:t>modificările</w:t>
      </w:r>
      <w:proofErr w:type="spellEnd"/>
      <w:r w:rsidRPr="000072B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0072BF">
        <w:rPr>
          <w:rFonts w:ascii="Arial" w:eastAsia="Arial" w:hAnsi="Arial" w:cs="Arial"/>
          <w:color w:val="000000"/>
          <w:sz w:val="20"/>
          <w:szCs w:val="20"/>
        </w:rPr>
        <w:t>şi</w:t>
      </w:r>
      <w:proofErr w:type="spellEnd"/>
      <w:r w:rsidRPr="000072B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0072BF">
        <w:rPr>
          <w:rFonts w:ascii="Arial" w:eastAsia="Arial" w:hAnsi="Arial" w:cs="Arial"/>
          <w:color w:val="000000"/>
          <w:sz w:val="20"/>
          <w:szCs w:val="20"/>
        </w:rPr>
        <w:t>completările</w:t>
      </w:r>
      <w:proofErr w:type="spellEnd"/>
      <w:r w:rsidRPr="000072B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0072BF">
        <w:rPr>
          <w:rFonts w:ascii="Arial" w:eastAsia="Arial" w:hAnsi="Arial" w:cs="Arial"/>
          <w:color w:val="000000"/>
          <w:sz w:val="20"/>
          <w:szCs w:val="20"/>
        </w:rPr>
        <w:t>ulterioare</w:t>
      </w:r>
      <w:proofErr w:type="spellEnd"/>
      <w:r w:rsidRPr="000072BF">
        <w:rPr>
          <w:rFonts w:ascii="Arial" w:eastAsia="Arial" w:hAnsi="Arial" w:cs="Arial"/>
          <w:color w:val="000000"/>
          <w:sz w:val="20"/>
          <w:szCs w:val="20"/>
        </w:rPr>
        <w:t>;</w:t>
      </w:r>
    </w:p>
    <w:p w:rsidR="005A2B55" w:rsidRPr="000072BF" w:rsidRDefault="005A2B55" w:rsidP="000072BF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Legea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98/2016 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privind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achizițiile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publice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Pr="00A14849">
        <w:rPr>
          <w:rFonts w:ascii="Arial" w:eastAsia="Arial" w:hAnsi="Arial" w:cs="Arial"/>
          <w:sz w:val="20"/>
          <w:szCs w:val="20"/>
        </w:rPr>
        <w:t xml:space="preserve">cu </w:t>
      </w:r>
      <w:proofErr w:type="spellStart"/>
      <w:r w:rsidRPr="00A14849">
        <w:rPr>
          <w:rFonts w:ascii="Arial" w:eastAsia="Arial" w:hAnsi="Arial" w:cs="Arial"/>
          <w:sz w:val="20"/>
          <w:szCs w:val="20"/>
        </w:rPr>
        <w:t>modificările</w:t>
      </w:r>
      <w:proofErr w:type="spellEnd"/>
      <w:r w:rsidRPr="00A1484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14849">
        <w:rPr>
          <w:rFonts w:ascii="Arial" w:eastAsia="Arial" w:hAnsi="Arial" w:cs="Arial"/>
          <w:sz w:val="20"/>
          <w:szCs w:val="20"/>
        </w:rPr>
        <w:t>şi</w:t>
      </w:r>
      <w:proofErr w:type="spellEnd"/>
      <w:r w:rsidRPr="00A1484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14849">
        <w:rPr>
          <w:rFonts w:ascii="Arial" w:eastAsia="Arial" w:hAnsi="Arial" w:cs="Arial"/>
          <w:sz w:val="20"/>
          <w:szCs w:val="20"/>
        </w:rPr>
        <w:t>completările</w:t>
      </w:r>
      <w:proofErr w:type="spellEnd"/>
      <w:r w:rsidRPr="00A1484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14849">
        <w:rPr>
          <w:rFonts w:ascii="Arial" w:eastAsia="Arial" w:hAnsi="Arial" w:cs="Arial"/>
          <w:sz w:val="20"/>
          <w:szCs w:val="20"/>
        </w:rPr>
        <w:t>ulterioare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  <w:bookmarkStart w:id="0" w:name="_GoBack"/>
      <w:bookmarkEnd w:id="0"/>
    </w:p>
    <w:p w:rsidR="007A26CE" w:rsidRPr="000072BF" w:rsidRDefault="007A26CE" w:rsidP="000072BF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Ordinul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nr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. 264/2016 al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Preşedintelui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Agenţiei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Naţionale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pentru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Achiziţii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Publice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privind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stabilirea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metodologiei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de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selecţie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pentru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evaluarea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ex-ante a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documentaţiilor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de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atribuire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aferente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contractelor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>/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acordurilor-cadru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de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achiziţie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publică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care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intră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sub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incidenţa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art. 23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alin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. (2) </w:t>
      </w:r>
      <w:proofErr w:type="gramStart"/>
      <w:r w:rsidRPr="007A26CE">
        <w:rPr>
          <w:rFonts w:ascii="Arial" w:hAnsi="Arial" w:cs="Arial"/>
          <w:color w:val="1A1A1A"/>
          <w:sz w:val="20"/>
          <w:szCs w:val="20"/>
        </w:rPr>
        <w:t>din</w:t>
      </w:r>
      <w:proofErr w:type="gram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anexa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la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Hotărârea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Guvernului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nr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. 395/2016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pentru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aprobarea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Normelor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metodologice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de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aplicare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a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prevederilor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referitoare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la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atribuirea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contractului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de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achiziţie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publică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/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acordului-cadru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din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Legea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nr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. 98/2016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privind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achiziţiile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publice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,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respectiv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contractelor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/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acordurilor-cadru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sectoriale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care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intră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sub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incidenţa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art. 25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alin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. (2) </w:t>
      </w:r>
      <w:proofErr w:type="gramStart"/>
      <w:r w:rsidRPr="007A26CE">
        <w:rPr>
          <w:rFonts w:ascii="Arial" w:hAnsi="Arial" w:cs="Arial"/>
          <w:color w:val="1A1A1A"/>
          <w:sz w:val="20"/>
          <w:szCs w:val="20"/>
        </w:rPr>
        <w:t>din</w:t>
      </w:r>
      <w:proofErr w:type="gram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anexa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la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Hotărârea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Guvernului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nr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. 394/2016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pentru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aprobarea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Normelor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metodologice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de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aplicare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a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prevederilor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referitoare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la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atribuirea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contractului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sectorial/</w:t>
      </w:r>
      <w:proofErr w:type="spellStart"/>
      <w:r w:rsidRPr="007A26CE">
        <w:rPr>
          <w:rFonts w:ascii="Arial" w:hAnsi="Arial" w:cs="Arial"/>
          <w:color w:val="1A1A1A"/>
          <w:sz w:val="20"/>
          <w:szCs w:val="20"/>
        </w:rPr>
        <w:t>acordului-cadru</w:t>
      </w:r>
      <w:proofErr w:type="spellEnd"/>
      <w:r w:rsidRPr="007A26CE">
        <w:rPr>
          <w:rFonts w:ascii="Arial" w:hAnsi="Arial" w:cs="Arial"/>
          <w:color w:val="1A1A1A"/>
          <w:sz w:val="20"/>
          <w:szCs w:val="20"/>
        </w:rPr>
        <w:t xml:space="preserve"> </w:t>
      </w:r>
      <w:r w:rsidRPr="000072BF">
        <w:rPr>
          <w:rFonts w:ascii="Arial" w:hAnsi="Arial" w:cs="Arial"/>
          <w:color w:val="1A1A1A"/>
          <w:sz w:val="20"/>
          <w:szCs w:val="20"/>
        </w:rPr>
        <w:t xml:space="preserve">din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Legea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nr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. 99/2016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privind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achiziţiile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sectoriale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,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precum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şi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pentru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stabilirea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modului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de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interacţiune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cu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autorităţile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>/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entităţile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contractante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veri</w:t>
      </w:r>
      <w:r w:rsidR="000072BF">
        <w:rPr>
          <w:rFonts w:ascii="Arial" w:hAnsi="Arial" w:cs="Arial"/>
          <w:color w:val="1A1A1A"/>
          <w:sz w:val="20"/>
          <w:szCs w:val="20"/>
        </w:rPr>
        <w:t>ficate</w:t>
      </w:r>
      <w:proofErr w:type="spellEnd"/>
      <w:r w:rsidR="000072BF">
        <w:rPr>
          <w:rFonts w:ascii="Arial" w:hAnsi="Arial" w:cs="Arial"/>
          <w:color w:val="1A1A1A"/>
          <w:sz w:val="20"/>
          <w:szCs w:val="20"/>
        </w:rPr>
        <w:t xml:space="preserve">, </w:t>
      </w:r>
      <w:r w:rsidR="000072BF" w:rsidRPr="00A14849">
        <w:rPr>
          <w:rFonts w:ascii="Arial" w:eastAsia="Arial" w:hAnsi="Arial" w:cs="Arial"/>
          <w:sz w:val="20"/>
          <w:szCs w:val="20"/>
        </w:rPr>
        <w:t xml:space="preserve">cu </w:t>
      </w:r>
      <w:proofErr w:type="spellStart"/>
      <w:r w:rsidR="000072BF" w:rsidRPr="00A14849">
        <w:rPr>
          <w:rFonts w:ascii="Arial" w:eastAsia="Arial" w:hAnsi="Arial" w:cs="Arial"/>
          <w:sz w:val="20"/>
          <w:szCs w:val="20"/>
        </w:rPr>
        <w:t>modificările</w:t>
      </w:r>
      <w:proofErr w:type="spellEnd"/>
      <w:r w:rsidR="000072BF" w:rsidRPr="00A1484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0072BF" w:rsidRPr="00A14849">
        <w:rPr>
          <w:rFonts w:ascii="Arial" w:eastAsia="Arial" w:hAnsi="Arial" w:cs="Arial"/>
          <w:sz w:val="20"/>
          <w:szCs w:val="20"/>
        </w:rPr>
        <w:t>şi</w:t>
      </w:r>
      <w:proofErr w:type="spellEnd"/>
      <w:r w:rsidR="000072BF" w:rsidRPr="00A1484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0072BF" w:rsidRPr="00A14849">
        <w:rPr>
          <w:rFonts w:ascii="Arial" w:eastAsia="Arial" w:hAnsi="Arial" w:cs="Arial"/>
          <w:sz w:val="20"/>
          <w:szCs w:val="20"/>
        </w:rPr>
        <w:t>completările</w:t>
      </w:r>
      <w:proofErr w:type="spellEnd"/>
      <w:r w:rsidR="000072BF" w:rsidRPr="00A1484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0072BF" w:rsidRPr="00A14849">
        <w:rPr>
          <w:rFonts w:ascii="Arial" w:eastAsia="Arial" w:hAnsi="Arial" w:cs="Arial"/>
          <w:sz w:val="20"/>
          <w:szCs w:val="20"/>
        </w:rPr>
        <w:t>ulterioare</w:t>
      </w:r>
      <w:proofErr w:type="spellEnd"/>
      <w:r w:rsidR="000072BF">
        <w:rPr>
          <w:rFonts w:ascii="Arial" w:eastAsia="Arial" w:hAnsi="Arial" w:cs="Arial"/>
          <w:sz w:val="20"/>
          <w:szCs w:val="20"/>
        </w:rPr>
        <w:t>;</w:t>
      </w:r>
    </w:p>
    <w:p w:rsidR="007A26CE" w:rsidRPr="000072BF" w:rsidRDefault="007A26CE" w:rsidP="000072BF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0072BF">
        <w:rPr>
          <w:rFonts w:ascii="Arial" w:hAnsi="Arial" w:cs="Arial"/>
          <w:sz w:val="20"/>
          <w:szCs w:val="20"/>
        </w:rPr>
        <w:t>Ordin</w:t>
      </w:r>
      <w:proofErr w:type="spellEnd"/>
      <w:r w:rsidRPr="000072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72BF">
        <w:rPr>
          <w:rFonts w:ascii="Arial" w:hAnsi="Arial" w:cs="Arial"/>
          <w:sz w:val="20"/>
          <w:szCs w:val="20"/>
        </w:rPr>
        <w:t>nr</w:t>
      </w:r>
      <w:proofErr w:type="spellEnd"/>
      <w:r w:rsidRPr="000072BF">
        <w:rPr>
          <w:rFonts w:ascii="Arial" w:hAnsi="Arial" w:cs="Arial"/>
          <w:sz w:val="20"/>
          <w:szCs w:val="20"/>
        </w:rPr>
        <w:t xml:space="preserve">. 314 din 2010 </w:t>
      </w:r>
      <w:proofErr w:type="spellStart"/>
      <w:r w:rsidRPr="000072BF">
        <w:rPr>
          <w:rFonts w:ascii="Arial" w:hAnsi="Arial" w:cs="Arial"/>
          <w:sz w:val="20"/>
          <w:szCs w:val="20"/>
        </w:rPr>
        <w:t>privind</w:t>
      </w:r>
      <w:proofErr w:type="spellEnd"/>
      <w:r w:rsidRPr="000072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72BF">
        <w:rPr>
          <w:rFonts w:ascii="Arial" w:hAnsi="Arial" w:cs="Arial"/>
          <w:sz w:val="20"/>
          <w:szCs w:val="20"/>
        </w:rPr>
        <w:t>punerea</w:t>
      </w:r>
      <w:proofErr w:type="spellEnd"/>
      <w:r w:rsidRPr="000072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72BF">
        <w:rPr>
          <w:rFonts w:ascii="Arial" w:hAnsi="Arial" w:cs="Arial"/>
          <w:sz w:val="20"/>
          <w:szCs w:val="20"/>
        </w:rPr>
        <w:t>în</w:t>
      </w:r>
      <w:proofErr w:type="spellEnd"/>
      <w:r w:rsidRPr="000072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72BF">
        <w:rPr>
          <w:rFonts w:ascii="Arial" w:hAnsi="Arial" w:cs="Arial"/>
          <w:sz w:val="20"/>
          <w:szCs w:val="20"/>
        </w:rPr>
        <w:t>aplicare</w:t>
      </w:r>
      <w:proofErr w:type="spellEnd"/>
      <w:r w:rsidRPr="000072B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072BF">
        <w:rPr>
          <w:rFonts w:ascii="Arial" w:hAnsi="Arial" w:cs="Arial"/>
          <w:sz w:val="20"/>
          <w:szCs w:val="20"/>
        </w:rPr>
        <w:t>certificatului</w:t>
      </w:r>
      <w:proofErr w:type="spellEnd"/>
      <w:r w:rsidRPr="000072B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072BF">
        <w:rPr>
          <w:rFonts w:ascii="Arial" w:hAnsi="Arial" w:cs="Arial"/>
          <w:sz w:val="20"/>
          <w:szCs w:val="20"/>
        </w:rPr>
        <w:t>participare</w:t>
      </w:r>
      <w:proofErr w:type="spellEnd"/>
      <w:r w:rsidRPr="000072BF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0072BF">
        <w:rPr>
          <w:rFonts w:ascii="Arial" w:hAnsi="Arial" w:cs="Arial"/>
          <w:sz w:val="20"/>
          <w:szCs w:val="20"/>
        </w:rPr>
        <w:t>l</w:t>
      </w:r>
      <w:r w:rsidR="000072BF">
        <w:rPr>
          <w:rFonts w:ascii="Arial" w:hAnsi="Arial" w:cs="Arial"/>
          <w:sz w:val="20"/>
          <w:szCs w:val="20"/>
        </w:rPr>
        <w:t>icitaţii</w:t>
      </w:r>
      <w:proofErr w:type="spellEnd"/>
      <w:r w:rsidR="000072BF">
        <w:rPr>
          <w:rFonts w:ascii="Arial" w:hAnsi="Arial" w:cs="Arial"/>
          <w:sz w:val="20"/>
          <w:szCs w:val="20"/>
        </w:rPr>
        <w:t xml:space="preserve"> cu </w:t>
      </w:r>
      <w:proofErr w:type="spellStart"/>
      <w:r w:rsidR="000072BF">
        <w:rPr>
          <w:rFonts w:ascii="Arial" w:hAnsi="Arial" w:cs="Arial"/>
          <w:sz w:val="20"/>
          <w:szCs w:val="20"/>
        </w:rPr>
        <w:t>ofertă</w:t>
      </w:r>
      <w:proofErr w:type="spellEnd"/>
      <w:r w:rsidR="000072BF">
        <w:rPr>
          <w:rFonts w:ascii="Arial" w:hAnsi="Arial" w:cs="Arial"/>
          <w:sz w:val="20"/>
          <w:szCs w:val="20"/>
        </w:rPr>
        <w:t xml:space="preserve"> independent, </w:t>
      </w:r>
      <w:r w:rsidR="000072BF" w:rsidRPr="00A14849">
        <w:rPr>
          <w:rFonts w:ascii="Arial" w:eastAsia="Arial" w:hAnsi="Arial" w:cs="Arial"/>
          <w:sz w:val="20"/>
          <w:szCs w:val="20"/>
        </w:rPr>
        <w:t xml:space="preserve">cu </w:t>
      </w:r>
      <w:proofErr w:type="spellStart"/>
      <w:r w:rsidR="000072BF" w:rsidRPr="00A14849">
        <w:rPr>
          <w:rFonts w:ascii="Arial" w:eastAsia="Arial" w:hAnsi="Arial" w:cs="Arial"/>
          <w:sz w:val="20"/>
          <w:szCs w:val="20"/>
        </w:rPr>
        <w:t>modificările</w:t>
      </w:r>
      <w:proofErr w:type="spellEnd"/>
      <w:r w:rsidR="000072BF" w:rsidRPr="00A1484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0072BF" w:rsidRPr="00A14849">
        <w:rPr>
          <w:rFonts w:ascii="Arial" w:eastAsia="Arial" w:hAnsi="Arial" w:cs="Arial"/>
          <w:sz w:val="20"/>
          <w:szCs w:val="20"/>
        </w:rPr>
        <w:t>şi</w:t>
      </w:r>
      <w:proofErr w:type="spellEnd"/>
      <w:r w:rsidR="000072BF" w:rsidRPr="00A1484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0072BF" w:rsidRPr="00A14849">
        <w:rPr>
          <w:rFonts w:ascii="Arial" w:eastAsia="Arial" w:hAnsi="Arial" w:cs="Arial"/>
          <w:sz w:val="20"/>
          <w:szCs w:val="20"/>
        </w:rPr>
        <w:t>completările</w:t>
      </w:r>
      <w:proofErr w:type="spellEnd"/>
      <w:r w:rsidR="000072BF" w:rsidRPr="00A1484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0072BF" w:rsidRPr="00A14849">
        <w:rPr>
          <w:rFonts w:ascii="Arial" w:eastAsia="Arial" w:hAnsi="Arial" w:cs="Arial"/>
          <w:sz w:val="20"/>
          <w:szCs w:val="20"/>
        </w:rPr>
        <w:t>ulterioare</w:t>
      </w:r>
      <w:proofErr w:type="spellEnd"/>
      <w:r w:rsidR="000072BF">
        <w:rPr>
          <w:rFonts w:ascii="Arial" w:eastAsia="Arial" w:hAnsi="Arial" w:cs="Arial"/>
          <w:sz w:val="20"/>
          <w:szCs w:val="20"/>
        </w:rPr>
        <w:t>;</w:t>
      </w:r>
    </w:p>
    <w:p w:rsidR="007A26CE" w:rsidRPr="000072BF" w:rsidRDefault="007A26CE" w:rsidP="000072BF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  <w:szCs w:val="20"/>
        </w:rPr>
      </w:pPr>
      <w:r w:rsidRPr="000072BF">
        <w:rPr>
          <w:rFonts w:ascii="Arial" w:hAnsi="Arial" w:cs="Arial"/>
          <w:color w:val="1A1A1A"/>
          <w:sz w:val="20"/>
          <w:szCs w:val="20"/>
        </w:rPr>
        <w:t xml:space="preserve">O.U.G.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nr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. 98/2017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privind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funcţia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de control ex-ante al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procesului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de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atribuire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a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contractelor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>/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acordurilor-cadru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de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achiziţie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publică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, a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contractelor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>/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acordurilor-cadru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sectoriale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şi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a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contractelor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de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concesiune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de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lucrări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şi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concesiune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de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serv</w:t>
      </w:r>
      <w:r w:rsidR="000072BF">
        <w:rPr>
          <w:rFonts w:ascii="Arial" w:hAnsi="Arial" w:cs="Arial"/>
          <w:color w:val="1A1A1A"/>
          <w:sz w:val="20"/>
          <w:szCs w:val="20"/>
        </w:rPr>
        <w:t>icii</w:t>
      </w:r>
      <w:proofErr w:type="spellEnd"/>
      <w:r w:rsidR="000072BF">
        <w:rPr>
          <w:rFonts w:ascii="Arial" w:hAnsi="Arial" w:cs="Arial"/>
          <w:color w:val="1A1A1A"/>
          <w:sz w:val="20"/>
          <w:szCs w:val="20"/>
        </w:rPr>
        <w:t xml:space="preserve">, </w:t>
      </w:r>
      <w:r w:rsidR="000072BF" w:rsidRPr="00A14849">
        <w:rPr>
          <w:rFonts w:ascii="Arial" w:eastAsia="Arial" w:hAnsi="Arial" w:cs="Arial"/>
          <w:sz w:val="20"/>
          <w:szCs w:val="20"/>
        </w:rPr>
        <w:t xml:space="preserve">cu </w:t>
      </w:r>
      <w:proofErr w:type="spellStart"/>
      <w:r w:rsidR="000072BF" w:rsidRPr="00A14849">
        <w:rPr>
          <w:rFonts w:ascii="Arial" w:eastAsia="Arial" w:hAnsi="Arial" w:cs="Arial"/>
          <w:sz w:val="20"/>
          <w:szCs w:val="20"/>
        </w:rPr>
        <w:t>modificările</w:t>
      </w:r>
      <w:proofErr w:type="spellEnd"/>
      <w:r w:rsidR="000072BF" w:rsidRPr="00A1484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0072BF" w:rsidRPr="00A14849">
        <w:rPr>
          <w:rFonts w:ascii="Arial" w:eastAsia="Arial" w:hAnsi="Arial" w:cs="Arial"/>
          <w:sz w:val="20"/>
          <w:szCs w:val="20"/>
        </w:rPr>
        <w:t>şi</w:t>
      </w:r>
      <w:proofErr w:type="spellEnd"/>
      <w:r w:rsidR="000072BF" w:rsidRPr="00A1484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0072BF" w:rsidRPr="00A14849">
        <w:rPr>
          <w:rFonts w:ascii="Arial" w:eastAsia="Arial" w:hAnsi="Arial" w:cs="Arial"/>
          <w:sz w:val="20"/>
          <w:szCs w:val="20"/>
        </w:rPr>
        <w:t>completările</w:t>
      </w:r>
      <w:proofErr w:type="spellEnd"/>
      <w:r w:rsidR="000072BF" w:rsidRPr="00A1484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0072BF" w:rsidRPr="00A14849">
        <w:rPr>
          <w:rFonts w:ascii="Arial" w:eastAsia="Arial" w:hAnsi="Arial" w:cs="Arial"/>
          <w:sz w:val="20"/>
          <w:szCs w:val="20"/>
        </w:rPr>
        <w:t>ulterioare</w:t>
      </w:r>
      <w:proofErr w:type="spellEnd"/>
      <w:r w:rsidR="000072BF">
        <w:rPr>
          <w:rFonts w:ascii="Arial" w:eastAsia="Arial" w:hAnsi="Arial" w:cs="Arial"/>
          <w:sz w:val="20"/>
          <w:szCs w:val="20"/>
        </w:rPr>
        <w:t>;</w:t>
      </w:r>
    </w:p>
    <w:p w:rsidR="007A26CE" w:rsidRPr="000072BF" w:rsidRDefault="007A26CE" w:rsidP="000072BF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  <w:szCs w:val="20"/>
        </w:rPr>
      </w:pPr>
      <w:r w:rsidRPr="000072BF">
        <w:rPr>
          <w:rFonts w:ascii="Arial" w:hAnsi="Arial" w:cs="Arial"/>
          <w:color w:val="1A1A1A"/>
          <w:sz w:val="20"/>
          <w:szCs w:val="20"/>
        </w:rPr>
        <w:t xml:space="preserve">O.U.G.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nr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. 107/2017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pentru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modificarea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şi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completarea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unor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acte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normative cu impact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în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domeniul</w:t>
      </w:r>
      <w:proofErr w:type="spellEnd"/>
      <w:r w:rsidRPr="000072BF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0072BF">
        <w:rPr>
          <w:rFonts w:ascii="Arial" w:hAnsi="Arial" w:cs="Arial"/>
          <w:color w:val="1A1A1A"/>
          <w:sz w:val="20"/>
          <w:szCs w:val="20"/>
        </w:rPr>
        <w:t>achiziţ</w:t>
      </w:r>
      <w:r w:rsidR="000072BF">
        <w:rPr>
          <w:rFonts w:ascii="Arial" w:hAnsi="Arial" w:cs="Arial"/>
          <w:color w:val="1A1A1A"/>
          <w:sz w:val="20"/>
          <w:szCs w:val="20"/>
        </w:rPr>
        <w:t>iilor</w:t>
      </w:r>
      <w:proofErr w:type="spellEnd"/>
      <w:r w:rsidR="000072BF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="000072BF">
        <w:rPr>
          <w:rFonts w:ascii="Arial" w:hAnsi="Arial" w:cs="Arial"/>
          <w:color w:val="1A1A1A"/>
          <w:sz w:val="20"/>
          <w:szCs w:val="20"/>
        </w:rPr>
        <w:t>publice</w:t>
      </w:r>
      <w:proofErr w:type="spellEnd"/>
      <w:r w:rsidR="000072BF">
        <w:rPr>
          <w:rFonts w:ascii="Arial" w:hAnsi="Arial" w:cs="Arial"/>
          <w:color w:val="1A1A1A"/>
          <w:sz w:val="20"/>
          <w:szCs w:val="20"/>
        </w:rPr>
        <w:t xml:space="preserve">, </w:t>
      </w:r>
      <w:r w:rsidR="000072BF" w:rsidRPr="00A14849">
        <w:rPr>
          <w:rFonts w:ascii="Arial" w:eastAsia="Arial" w:hAnsi="Arial" w:cs="Arial"/>
          <w:sz w:val="20"/>
          <w:szCs w:val="20"/>
        </w:rPr>
        <w:t xml:space="preserve">cu </w:t>
      </w:r>
      <w:proofErr w:type="spellStart"/>
      <w:r w:rsidR="000072BF" w:rsidRPr="00A14849">
        <w:rPr>
          <w:rFonts w:ascii="Arial" w:eastAsia="Arial" w:hAnsi="Arial" w:cs="Arial"/>
          <w:sz w:val="20"/>
          <w:szCs w:val="20"/>
        </w:rPr>
        <w:t>modificările</w:t>
      </w:r>
      <w:proofErr w:type="spellEnd"/>
      <w:r w:rsidR="000072BF" w:rsidRPr="00A1484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0072BF" w:rsidRPr="00A14849">
        <w:rPr>
          <w:rFonts w:ascii="Arial" w:eastAsia="Arial" w:hAnsi="Arial" w:cs="Arial"/>
          <w:sz w:val="20"/>
          <w:szCs w:val="20"/>
        </w:rPr>
        <w:t>şi</w:t>
      </w:r>
      <w:proofErr w:type="spellEnd"/>
      <w:r w:rsidR="000072BF" w:rsidRPr="00A1484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0072BF" w:rsidRPr="00A14849">
        <w:rPr>
          <w:rFonts w:ascii="Arial" w:eastAsia="Arial" w:hAnsi="Arial" w:cs="Arial"/>
          <w:sz w:val="20"/>
          <w:szCs w:val="20"/>
        </w:rPr>
        <w:t>completările</w:t>
      </w:r>
      <w:proofErr w:type="spellEnd"/>
      <w:r w:rsidR="000072BF" w:rsidRPr="00A1484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0072BF" w:rsidRPr="00A14849">
        <w:rPr>
          <w:rFonts w:ascii="Arial" w:eastAsia="Arial" w:hAnsi="Arial" w:cs="Arial"/>
          <w:sz w:val="20"/>
          <w:szCs w:val="20"/>
        </w:rPr>
        <w:t>ulterioare</w:t>
      </w:r>
      <w:proofErr w:type="spellEnd"/>
      <w:r w:rsidR="000072BF">
        <w:rPr>
          <w:rFonts w:ascii="Arial" w:eastAsia="Arial" w:hAnsi="Arial" w:cs="Arial"/>
          <w:sz w:val="20"/>
          <w:szCs w:val="20"/>
        </w:rPr>
        <w:t>;</w:t>
      </w:r>
    </w:p>
    <w:p w:rsidR="00A14849" w:rsidRPr="00D96C4A" w:rsidRDefault="00A14849" w:rsidP="00A14849">
      <w:pPr>
        <w:tabs>
          <w:tab w:val="left" w:pos="720"/>
        </w:tabs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46203" w:rsidRPr="0071172D" w:rsidRDefault="00446203" w:rsidP="0071172D">
      <w:p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5B4192" w:rsidRPr="0071172D" w:rsidRDefault="005B4192" w:rsidP="00B2059C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1172D">
        <w:rPr>
          <w:rFonts w:ascii="Arial" w:eastAsia="Arial" w:hAnsi="Arial" w:cs="Arial"/>
          <w:color w:val="000000"/>
          <w:sz w:val="20"/>
          <w:szCs w:val="20"/>
        </w:rPr>
        <w:tab/>
      </w:r>
      <w:proofErr w:type="spellStart"/>
      <w:r w:rsidRPr="0071172D">
        <w:rPr>
          <w:rFonts w:ascii="Arial" w:eastAsia="Arial" w:hAnsi="Arial" w:cs="Arial"/>
          <w:color w:val="000000"/>
          <w:sz w:val="20"/>
          <w:szCs w:val="20"/>
        </w:rPr>
        <w:t>Candidaţii</w:t>
      </w:r>
      <w:proofErr w:type="spellEnd"/>
      <w:r w:rsidRPr="0071172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1172D">
        <w:rPr>
          <w:rFonts w:ascii="Arial" w:eastAsia="Arial" w:hAnsi="Arial" w:cs="Arial"/>
          <w:color w:val="000000"/>
          <w:sz w:val="20"/>
          <w:szCs w:val="20"/>
        </w:rPr>
        <w:t>vor</w:t>
      </w:r>
      <w:proofErr w:type="spellEnd"/>
      <w:r w:rsidRPr="0071172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1172D">
        <w:rPr>
          <w:rFonts w:ascii="Arial" w:eastAsia="Arial" w:hAnsi="Arial" w:cs="Arial"/>
          <w:color w:val="000000"/>
          <w:sz w:val="20"/>
          <w:szCs w:val="20"/>
        </w:rPr>
        <w:t>consulta</w:t>
      </w:r>
      <w:proofErr w:type="spellEnd"/>
      <w:r w:rsidRPr="0071172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1172D">
        <w:rPr>
          <w:rFonts w:ascii="Arial" w:eastAsia="Arial" w:hAnsi="Arial" w:cs="Arial"/>
          <w:color w:val="000000"/>
          <w:sz w:val="20"/>
          <w:szCs w:val="20"/>
        </w:rPr>
        <w:t>lucrări</w:t>
      </w:r>
      <w:proofErr w:type="spellEnd"/>
      <w:r w:rsidRPr="0071172D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71172D">
        <w:rPr>
          <w:rFonts w:ascii="Arial" w:eastAsia="Arial" w:hAnsi="Arial" w:cs="Arial"/>
          <w:color w:val="000000"/>
          <w:sz w:val="20"/>
          <w:szCs w:val="20"/>
        </w:rPr>
        <w:t>specialitate</w:t>
      </w:r>
      <w:proofErr w:type="spellEnd"/>
      <w:r w:rsidRPr="0071172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1172D">
        <w:rPr>
          <w:rFonts w:ascii="Arial" w:eastAsia="Arial" w:hAnsi="Arial" w:cs="Arial"/>
          <w:color w:val="000000"/>
          <w:sz w:val="20"/>
          <w:szCs w:val="20"/>
        </w:rPr>
        <w:t>sau</w:t>
      </w:r>
      <w:proofErr w:type="spellEnd"/>
      <w:r w:rsidRPr="0071172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1172D">
        <w:rPr>
          <w:rFonts w:ascii="Arial" w:eastAsia="Arial" w:hAnsi="Arial" w:cs="Arial"/>
          <w:color w:val="000000"/>
          <w:sz w:val="20"/>
          <w:szCs w:val="20"/>
        </w:rPr>
        <w:t>orice</w:t>
      </w:r>
      <w:proofErr w:type="spellEnd"/>
      <w:r w:rsidRPr="0071172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71172D">
        <w:rPr>
          <w:rFonts w:ascii="Arial" w:eastAsia="Arial" w:hAnsi="Arial" w:cs="Arial"/>
          <w:color w:val="000000"/>
          <w:sz w:val="20"/>
          <w:szCs w:val="20"/>
        </w:rPr>
        <w:t>altă</w:t>
      </w:r>
      <w:proofErr w:type="spellEnd"/>
      <w:proofErr w:type="gramEnd"/>
      <w:r w:rsidRPr="0071172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1172D">
        <w:rPr>
          <w:rFonts w:ascii="Arial" w:eastAsia="Arial" w:hAnsi="Arial" w:cs="Arial"/>
          <w:color w:val="000000"/>
          <w:sz w:val="20"/>
          <w:szCs w:val="20"/>
        </w:rPr>
        <w:t>documentaţie</w:t>
      </w:r>
      <w:proofErr w:type="spellEnd"/>
      <w:r w:rsidRPr="0071172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1172D">
        <w:rPr>
          <w:rFonts w:ascii="Arial" w:eastAsia="Arial" w:hAnsi="Arial" w:cs="Arial"/>
          <w:color w:val="000000"/>
          <w:sz w:val="20"/>
          <w:szCs w:val="20"/>
        </w:rPr>
        <w:t>ce</w:t>
      </w:r>
      <w:proofErr w:type="spellEnd"/>
      <w:r w:rsidRPr="0071172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1172D">
        <w:rPr>
          <w:rFonts w:ascii="Arial" w:eastAsia="Arial" w:hAnsi="Arial" w:cs="Arial"/>
          <w:color w:val="000000"/>
          <w:sz w:val="20"/>
          <w:szCs w:val="20"/>
        </w:rPr>
        <w:t>va</w:t>
      </w:r>
      <w:proofErr w:type="spellEnd"/>
      <w:r w:rsidRPr="0071172D">
        <w:rPr>
          <w:rFonts w:ascii="Arial" w:eastAsia="Arial" w:hAnsi="Arial" w:cs="Arial"/>
          <w:color w:val="000000"/>
          <w:sz w:val="20"/>
          <w:szCs w:val="20"/>
        </w:rPr>
        <w:t xml:space="preserve"> fi </w:t>
      </w:r>
      <w:proofErr w:type="spellStart"/>
      <w:r w:rsidRPr="0071172D">
        <w:rPr>
          <w:rFonts w:ascii="Arial" w:eastAsia="Arial" w:hAnsi="Arial" w:cs="Arial"/>
          <w:color w:val="000000"/>
          <w:sz w:val="20"/>
          <w:szCs w:val="20"/>
        </w:rPr>
        <w:t>adusă</w:t>
      </w:r>
      <w:proofErr w:type="spellEnd"/>
      <w:r w:rsidRPr="0071172D">
        <w:rPr>
          <w:rFonts w:ascii="Arial" w:eastAsia="Arial" w:hAnsi="Arial" w:cs="Arial"/>
          <w:color w:val="000000"/>
          <w:sz w:val="20"/>
          <w:szCs w:val="20"/>
        </w:rPr>
        <w:t xml:space="preserve"> la </w:t>
      </w:r>
      <w:proofErr w:type="spellStart"/>
      <w:r w:rsidRPr="0071172D">
        <w:rPr>
          <w:rFonts w:ascii="Arial" w:eastAsia="Arial" w:hAnsi="Arial" w:cs="Arial"/>
          <w:color w:val="000000"/>
          <w:sz w:val="20"/>
          <w:szCs w:val="20"/>
        </w:rPr>
        <w:t>zi</w:t>
      </w:r>
      <w:proofErr w:type="spellEnd"/>
      <w:r w:rsidRPr="0071172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1172D">
        <w:rPr>
          <w:rFonts w:ascii="Arial" w:eastAsia="Arial" w:hAnsi="Arial" w:cs="Arial"/>
          <w:color w:val="000000"/>
          <w:sz w:val="20"/>
          <w:szCs w:val="20"/>
        </w:rPr>
        <w:t>în</w:t>
      </w:r>
      <w:proofErr w:type="spellEnd"/>
      <w:r w:rsidRPr="0071172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1172D">
        <w:rPr>
          <w:rFonts w:ascii="Arial" w:eastAsia="Arial" w:hAnsi="Arial" w:cs="Arial"/>
          <w:color w:val="000000"/>
          <w:sz w:val="20"/>
          <w:szCs w:val="20"/>
        </w:rPr>
        <w:t>raport</w:t>
      </w:r>
      <w:proofErr w:type="spellEnd"/>
      <w:r w:rsidRPr="0071172D">
        <w:rPr>
          <w:rFonts w:ascii="Arial" w:eastAsia="Arial" w:hAnsi="Arial" w:cs="Arial"/>
          <w:color w:val="000000"/>
          <w:sz w:val="20"/>
          <w:szCs w:val="20"/>
        </w:rPr>
        <w:t xml:space="preserve"> cu </w:t>
      </w:r>
      <w:proofErr w:type="spellStart"/>
      <w:r w:rsidRPr="0071172D">
        <w:rPr>
          <w:rFonts w:ascii="Arial" w:eastAsia="Arial" w:hAnsi="Arial" w:cs="Arial"/>
          <w:color w:val="000000"/>
          <w:sz w:val="20"/>
          <w:szCs w:val="20"/>
        </w:rPr>
        <w:t>modificările</w:t>
      </w:r>
      <w:proofErr w:type="spellEnd"/>
      <w:r w:rsidRPr="0071172D">
        <w:rPr>
          <w:rFonts w:ascii="Arial" w:eastAsia="Arial" w:hAnsi="Arial" w:cs="Arial"/>
          <w:color w:val="000000"/>
          <w:sz w:val="20"/>
          <w:szCs w:val="20"/>
        </w:rPr>
        <w:t xml:space="preserve"> legislative </w:t>
      </w:r>
      <w:proofErr w:type="spellStart"/>
      <w:r w:rsidRPr="0071172D">
        <w:rPr>
          <w:rFonts w:ascii="Arial" w:eastAsia="Arial" w:hAnsi="Arial" w:cs="Arial"/>
          <w:color w:val="000000"/>
          <w:sz w:val="20"/>
          <w:szCs w:val="20"/>
        </w:rPr>
        <w:t>intervenite</w:t>
      </w:r>
      <w:proofErr w:type="spellEnd"/>
      <w:r w:rsidRPr="0071172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1172D">
        <w:rPr>
          <w:rFonts w:ascii="Arial" w:eastAsia="Arial" w:hAnsi="Arial" w:cs="Arial"/>
          <w:color w:val="000000"/>
          <w:sz w:val="20"/>
          <w:szCs w:val="20"/>
        </w:rPr>
        <w:t>până</w:t>
      </w:r>
      <w:proofErr w:type="spellEnd"/>
      <w:r w:rsidRPr="0071172D">
        <w:rPr>
          <w:rFonts w:ascii="Arial" w:eastAsia="Arial" w:hAnsi="Arial" w:cs="Arial"/>
          <w:color w:val="000000"/>
          <w:sz w:val="20"/>
          <w:szCs w:val="20"/>
        </w:rPr>
        <w:t xml:space="preserve"> la data </w:t>
      </w:r>
      <w:proofErr w:type="spellStart"/>
      <w:r w:rsidRPr="0071172D">
        <w:rPr>
          <w:rFonts w:ascii="Arial" w:eastAsia="Arial" w:hAnsi="Arial" w:cs="Arial"/>
          <w:color w:val="000000"/>
          <w:sz w:val="20"/>
          <w:szCs w:val="20"/>
        </w:rPr>
        <w:t>publicării</w:t>
      </w:r>
      <w:proofErr w:type="spellEnd"/>
      <w:r w:rsidRPr="0071172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1172D">
        <w:rPr>
          <w:rFonts w:ascii="Arial" w:eastAsia="Arial" w:hAnsi="Arial" w:cs="Arial"/>
          <w:color w:val="000000"/>
          <w:sz w:val="20"/>
          <w:szCs w:val="20"/>
        </w:rPr>
        <w:t>anunţului</w:t>
      </w:r>
      <w:proofErr w:type="spellEnd"/>
      <w:r w:rsidRPr="0071172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1172D">
        <w:rPr>
          <w:rFonts w:ascii="Arial" w:eastAsia="Arial" w:hAnsi="Arial" w:cs="Arial"/>
          <w:color w:val="000000"/>
          <w:sz w:val="20"/>
          <w:szCs w:val="20"/>
        </w:rPr>
        <w:t>privind</w:t>
      </w:r>
      <w:proofErr w:type="spellEnd"/>
      <w:r w:rsidRPr="0071172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1172D">
        <w:rPr>
          <w:rFonts w:ascii="Arial" w:eastAsia="Arial" w:hAnsi="Arial" w:cs="Arial"/>
          <w:color w:val="000000"/>
          <w:sz w:val="20"/>
          <w:szCs w:val="20"/>
        </w:rPr>
        <w:t>organizarea</w:t>
      </w:r>
      <w:proofErr w:type="spellEnd"/>
      <w:r w:rsidRPr="0071172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1172D">
        <w:rPr>
          <w:rFonts w:ascii="Arial" w:eastAsia="Arial" w:hAnsi="Arial" w:cs="Arial"/>
          <w:color w:val="000000"/>
          <w:sz w:val="20"/>
          <w:szCs w:val="20"/>
        </w:rPr>
        <w:t>concursului</w:t>
      </w:r>
      <w:proofErr w:type="spellEnd"/>
      <w:r w:rsidRPr="0071172D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20205C" w:rsidRPr="0071172D" w:rsidRDefault="00684069" w:rsidP="00684069">
      <w:pPr>
        <w:tabs>
          <w:tab w:val="left" w:pos="1764"/>
        </w:tabs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71172D">
        <w:rPr>
          <w:rFonts w:ascii="Arial" w:hAnsi="Arial" w:cs="Arial"/>
          <w:b/>
          <w:sz w:val="20"/>
          <w:szCs w:val="20"/>
          <w:lang w:val="ro-RO"/>
        </w:rPr>
        <w:t xml:space="preserve">       </w:t>
      </w:r>
      <w:r w:rsidR="0020205C" w:rsidRPr="0071172D">
        <w:rPr>
          <w:rFonts w:ascii="Arial" w:hAnsi="Arial" w:cs="Arial"/>
          <w:b/>
          <w:sz w:val="20"/>
          <w:szCs w:val="20"/>
          <w:lang w:val="ro-RO"/>
        </w:rPr>
        <w:t>Acte necesare înscrierii la concurs:</w:t>
      </w:r>
    </w:p>
    <w:p w:rsidR="0020205C" w:rsidRPr="0071172D" w:rsidRDefault="00684069" w:rsidP="0068406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71172D">
        <w:rPr>
          <w:rFonts w:ascii="Arial" w:hAnsi="Arial" w:cs="Arial"/>
          <w:b/>
          <w:bCs/>
          <w:sz w:val="20"/>
          <w:szCs w:val="20"/>
        </w:rPr>
        <w:t xml:space="preserve">       </w:t>
      </w:r>
      <w:proofErr w:type="spellStart"/>
      <w:r w:rsidR="00696BE3" w:rsidRPr="0071172D">
        <w:rPr>
          <w:rFonts w:ascii="Arial" w:hAnsi="Arial" w:cs="Arial"/>
          <w:b/>
          <w:bCs/>
          <w:sz w:val="20"/>
          <w:szCs w:val="20"/>
        </w:rPr>
        <w:t>Dosarul</w:t>
      </w:r>
      <w:proofErr w:type="spellEnd"/>
      <w:r w:rsidR="00696BE3" w:rsidRPr="0071172D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="00696BE3" w:rsidRPr="0071172D">
        <w:rPr>
          <w:rFonts w:ascii="Arial" w:hAnsi="Arial" w:cs="Arial"/>
          <w:b/>
          <w:bCs/>
          <w:sz w:val="20"/>
          <w:szCs w:val="20"/>
        </w:rPr>
        <w:t>î</w:t>
      </w:r>
      <w:r w:rsidR="0020205C" w:rsidRPr="0071172D">
        <w:rPr>
          <w:rFonts w:ascii="Arial" w:hAnsi="Arial" w:cs="Arial"/>
          <w:b/>
          <w:bCs/>
          <w:sz w:val="20"/>
          <w:szCs w:val="20"/>
        </w:rPr>
        <w:t>nscriere</w:t>
      </w:r>
      <w:proofErr w:type="spellEnd"/>
    </w:p>
    <w:p w:rsidR="00337A7C" w:rsidRDefault="0020205C" w:rsidP="00A14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1172D">
        <w:rPr>
          <w:rFonts w:ascii="Arial" w:hAnsi="Arial" w:cs="Arial"/>
          <w:sz w:val="20"/>
          <w:szCs w:val="20"/>
        </w:rPr>
        <w:t>Pentru</w:t>
      </w:r>
      <w:proofErr w:type="spellEnd"/>
      <w:r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12C" w:rsidRPr="0071172D">
        <w:rPr>
          <w:rFonts w:ascii="Arial" w:hAnsi="Arial" w:cs="Arial"/>
          <w:sz w:val="20"/>
          <w:szCs w:val="20"/>
        </w:rPr>
        <w:t>concurs</w:t>
      </w:r>
      <w:r w:rsidR="00BF112C">
        <w:rPr>
          <w:rFonts w:ascii="Arial" w:hAnsi="Arial" w:cs="Arial"/>
          <w:sz w:val="20"/>
          <w:szCs w:val="20"/>
        </w:rPr>
        <w:t>ul</w:t>
      </w:r>
      <w:proofErr w:type="spellEnd"/>
      <w:r w:rsidR="00BF112C"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12C" w:rsidRPr="0071172D">
        <w:rPr>
          <w:rFonts w:ascii="Arial" w:hAnsi="Arial" w:cs="Arial"/>
          <w:sz w:val="20"/>
          <w:szCs w:val="20"/>
        </w:rPr>
        <w:t>pentru</w:t>
      </w:r>
      <w:proofErr w:type="spellEnd"/>
      <w:r w:rsidR="00BF112C"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12C" w:rsidRPr="0071172D">
        <w:rPr>
          <w:rFonts w:ascii="Arial" w:hAnsi="Arial" w:cs="Arial"/>
          <w:sz w:val="20"/>
          <w:szCs w:val="20"/>
        </w:rPr>
        <w:t>ocuparea</w:t>
      </w:r>
      <w:proofErr w:type="spellEnd"/>
      <w:r w:rsidR="00BF112C"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12C">
        <w:rPr>
          <w:rFonts w:ascii="Arial" w:hAnsi="Arial" w:cs="Arial"/>
          <w:sz w:val="20"/>
          <w:szCs w:val="20"/>
        </w:rPr>
        <w:t>postului</w:t>
      </w:r>
      <w:proofErr w:type="spellEnd"/>
      <w:r w:rsidR="00BF112C">
        <w:rPr>
          <w:rFonts w:ascii="Arial" w:hAnsi="Arial" w:cs="Arial"/>
          <w:sz w:val="20"/>
          <w:szCs w:val="20"/>
        </w:rPr>
        <w:t xml:space="preserve"> contractual vacant</w:t>
      </w:r>
      <w:r w:rsidRPr="0071172D">
        <w:rPr>
          <w:rFonts w:ascii="Arial" w:hAnsi="Arial" w:cs="Arial"/>
          <w:b/>
          <w:bCs/>
          <w:sz w:val="20"/>
          <w:szCs w:val="20"/>
        </w:rPr>
        <w:t>,</w:t>
      </w:r>
      <w:r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172D">
        <w:rPr>
          <w:rFonts w:ascii="Arial" w:hAnsi="Arial" w:cs="Arial"/>
          <w:sz w:val="20"/>
          <w:szCs w:val="20"/>
        </w:rPr>
        <w:t>dosarul</w:t>
      </w:r>
      <w:proofErr w:type="spellEnd"/>
      <w:r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71172D">
        <w:rPr>
          <w:rFonts w:ascii="Arial" w:hAnsi="Arial" w:cs="Arial"/>
          <w:sz w:val="20"/>
          <w:szCs w:val="20"/>
        </w:rPr>
        <w:t>va</w:t>
      </w:r>
      <w:proofErr w:type="spellEnd"/>
      <w:proofErr w:type="gramEnd"/>
      <w:r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172D">
        <w:rPr>
          <w:rFonts w:ascii="Arial" w:hAnsi="Arial" w:cs="Arial"/>
          <w:sz w:val="20"/>
          <w:szCs w:val="20"/>
        </w:rPr>
        <w:t>cuprinde</w:t>
      </w:r>
      <w:proofErr w:type="spellEnd"/>
      <w:r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172D">
        <w:rPr>
          <w:rFonts w:ascii="Arial" w:hAnsi="Arial" w:cs="Arial"/>
          <w:sz w:val="20"/>
          <w:szCs w:val="20"/>
        </w:rPr>
        <w:t>următoarele</w:t>
      </w:r>
      <w:proofErr w:type="spellEnd"/>
      <w:r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bCs/>
          <w:sz w:val="20"/>
          <w:szCs w:val="20"/>
        </w:rPr>
        <w:t>documente</w:t>
      </w:r>
      <w:proofErr w:type="spellEnd"/>
      <w:r w:rsidRPr="0071172D">
        <w:rPr>
          <w:rFonts w:ascii="Arial" w:hAnsi="Arial" w:cs="Arial"/>
          <w:sz w:val="20"/>
          <w:szCs w:val="20"/>
        </w:rPr>
        <w:t xml:space="preserve">, conform </w:t>
      </w:r>
      <w:proofErr w:type="spellStart"/>
      <w:r w:rsidRPr="0071172D">
        <w:rPr>
          <w:rFonts w:ascii="Arial" w:hAnsi="Arial" w:cs="Arial"/>
          <w:sz w:val="20"/>
          <w:szCs w:val="20"/>
        </w:rPr>
        <w:t>prevederilor</w:t>
      </w:r>
      <w:proofErr w:type="spellEnd"/>
      <w:r w:rsidRPr="0071172D">
        <w:rPr>
          <w:rFonts w:ascii="Arial" w:hAnsi="Arial" w:cs="Arial"/>
          <w:sz w:val="20"/>
          <w:szCs w:val="20"/>
        </w:rPr>
        <w:t xml:space="preserve"> art. </w:t>
      </w:r>
      <w:r w:rsidR="00BF112C">
        <w:rPr>
          <w:rFonts w:ascii="Arial" w:hAnsi="Arial" w:cs="Arial"/>
          <w:sz w:val="20"/>
          <w:szCs w:val="20"/>
        </w:rPr>
        <w:t>6</w:t>
      </w:r>
      <w:r w:rsidRPr="0071172D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71172D">
        <w:rPr>
          <w:rFonts w:ascii="Arial" w:hAnsi="Arial" w:cs="Arial"/>
          <w:sz w:val="20"/>
          <w:szCs w:val="20"/>
        </w:rPr>
        <w:t>Hotărârea</w:t>
      </w:r>
      <w:proofErr w:type="spellEnd"/>
      <w:r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172D">
        <w:rPr>
          <w:rFonts w:ascii="Arial" w:hAnsi="Arial" w:cs="Arial"/>
          <w:sz w:val="20"/>
          <w:szCs w:val="20"/>
        </w:rPr>
        <w:t>Guvernului</w:t>
      </w:r>
      <w:proofErr w:type="spellEnd"/>
      <w:r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172D">
        <w:rPr>
          <w:rFonts w:ascii="Arial" w:hAnsi="Arial" w:cs="Arial"/>
          <w:sz w:val="20"/>
          <w:szCs w:val="20"/>
        </w:rPr>
        <w:t>nr</w:t>
      </w:r>
      <w:proofErr w:type="spellEnd"/>
      <w:r w:rsidRPr="0071172D">
        <w:rPr>
          <w:rFonts w:ascii="Arial" w:hAnsi="Arial" w:cs="Arial"/>
          <w:sz w:val="20"/>
          <w:szCs w:val="20"/>
        </w:rPr>
        <w:t xml:space="preserve">. </w:t>
      </w:r>
      <w:r w:rsidR="00BF112C">
        <w:rPr>
          <w:rFonts w:ascii="Arial" w:hAnsi="Arial" w:cs="Arial"/>
          <w:sz w:val="20"/>
          <w:szCs w:val="20"/>
        </w:rPr>
        <w:t>286/2011</w:t>
      </w:r>
      <w:r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pentru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aprobarea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Regulamentului-cadru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privind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stabilirea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principiilor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generale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ocupare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unui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post vacant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sau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temporar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vacant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corespunzător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funcţiilor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contractuale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şi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criteriilor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promovare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în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grade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sau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trepte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profesionale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imediat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superioare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personalului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contractual din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sectorul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bugetar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plătit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fonduri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publice</w:t>
      </w:r>
      <w:proofErr w:type="spellEnd"/>
      <w:r w:rsidR="00A23C0D">
        <w:rPr>
          <w:rFonts w:ascii="Arial" w:hAnsi="Arial" w:cs="Arial"/>
          <w:sz w:val="20"/>
          <w:szCs w:val="20"/>
        </w:rPr>
        <w:t xml:space="preserve">, </w:t>
      </w:r>
      <w:r w:rsidR="00A23C0D" w:rsidRPr="00A14849">
        <w:rPr>
          <w:rFonts w:ascii="Arial" w:eastAsia="Arial" w:hAnsi="Arial" w:cs="Arial"/>
          <w:sz w:val="20"/>
          <w:szCs w:val="20"/>
        </w:rPr>
        <w:t xml:space="preserve">cu </w:t>
      </w:r>
      <w:proofErr w:type="spellStart"/>
      <w:r w:rsidR="00A23C0D" w:rsidRPr="00A14849">
        <w:rPr>
          <w:rFonts w:ascii="Arial" w:eastAsia="Arial" w:hAnsi="Arial" w:cs="Arial"/>
          <w:sz w:val="20"/>
          <w:szCs w:val="20"/>
        </w:rPr>
        <w:t>modificările</w:t>
      </w:r>
      <w:proofErr w:type="spellEnd"/>
      <w:r w:rsidR="00A23C0D" w:rsidRPr="00A1484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A23C0D" w:rsidRPr="00A14849">
        <w:rPr>
          <w:rFonts w:ascii="Arial" w:eastAsia="Arial" w:hAnsi="Arial" w:cs="Arial"/>
          <w:sz w:val="20"/>
          <w:szCs w:val="20"/>
        </w:rPr>
        <w:t>şi</w:t>
      </w:r>
      <w:proofErr w:type="spellEnd"/>
      <w:r w:rsidR="00A23C0D" w:rsidRPr="00A1484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A23C0D" w:rsidRPr="00A14849">
        <w:rPr>
          <w:rFonts w:ascii="Arial" w:eastAsia="Arial" w:hAnsi="Arial" w:cs="Arial"/>
          <w:sz w:val="20"/>
          <w:szCs w:val="20"/>
        </w:rPr>
        <w:t>completările</w:t>
      </w:r>
      <w:proofErr w:type="spellEnd"/>
      <w:r w:rsidR="00A23C0D" w:rsidRPr="00A1484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A23C0D" w:rsidRPr="00A14849">
        <w:rPr>
          <w:rFonts w:ascii="Arial" w:eastAsia="Arial" w:hAnsi="Arial" w:cs="Arial"/>
          <w:sz w:val="20"/>
          <w:szCs w:val="20"/>
        </w:rPr>
        <w:t>ulterioare</w:t>
      </w:r>
      <w:proofErr w:type="spellEnd"/>
      <w:r w:rsidRPr="0071172D">
        <w:rPr>
          <w:rFonts w:ascii="Arial" w:hAnsi="Arial" w:cs="Arial"/>
          <w:sz w:val="20"/>
          <w:szCs w:val="20"/>
        </w:rPr>
        <w:t xml:space="preserve">: </w:t>
      </w:r>
    </w:p>
    <w:p w:rsidR="00BF112C" w:rsidRPr="0071172D" w:rsidRDefault="00BF112C" w:rsidP="00BF11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F112C" w:rsidRPr="00BF112C" w:rsidRDefault="00BF112C" w:rsidP="00BF112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F112C">
        <w:rPr>
          <w:rFonts w:ascii="Arial" w:hAnsi="Arial" w:cs="Arial"/>
          <w:sz w:val="20"/>
          <w:szCs w:val="20"/>
        </w:rPr>
        <w:t>cerere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F112C">
        <w:rPr>
          <w:rFonts w:ascii="Arial" w:hAnsi="Arial" w:cs="Arial"/>
          <w:sz w:val="20"/>
          <w:szCs w:val="20"/>
        </w:rPr>
        <w:t>înscriere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la concurs </w:t>
      </w:r>
      <w:proofErr w:type="spellStart"/>
      <w:r w:rsidRPr="00BF112C">
        <w:rPr>
          <w:rFonts w:ascii="Arial" w:hAnsi="Arial" w:cs="Arial"/>
          <w:sz w:val="20"/>
          <w:szCs w:val="20"/>
        </w:rPr>
        <w:t>adresată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conducătorului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autorităţii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sau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instituţiei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publice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organizatoare</w:t>
      </w:r>
      <w:proofErr w:type="spellEnd"/>
      <w:r w:rsidRPr="00BF112C">
        <w:rPr>
          <w:rFonts w:ascii="Arial" w:hAnsi="Arial" w:cs="Arial"/>
          <w:sz w:val="20"/>
          <w:szCs w:val="20"/>
        </w:rPr>
        <w:t>;</w:t>
      </w:r>
    </w:p>
    <w:p w:rsidR="00BF112C" w:rsidRPr="00BF112C" w:rsidRDefault="00BF112C" w:rsidP="00BF112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F112C">
        <w:rPr>
          <w:rFonts w:ascii="Arial" w:hAnsi="Arial" w:cs="Arial"/>
          <w:sz w:val="20"/>
          <w:szCs w:val="20"/>
        </w:rPr>
        <w:t>copia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actului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F112C">
        <w:rPr>
          <w:rFonts w:ascii="Arial" w:hAnsi="Arial" w:cs="Arial"/>
          <w:sz w:val="20"/>
          <w:szCs w:val="20"/>
        </w:rPr>
        <w:t>identitate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sau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orice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alt document care </w:t>
      </w:r>
      <w:proofErr w:type="spellStart"/>
      <w:r w:rsidRPr="00BF112C">
        <w:rPr>
          <w:rFonts w:ascii="Arial" w:hAnsi="Arial" w:cs="Arial"/>
          <w:sz w:val="20"/>
          <w:szCs w:val="20"/>
        </w:rPr>
        <w:t>atestă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identitatea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F112C">
        <w:rPr>
          <w:rFonts w:ascii="Arial" w:hAnsi="Arial" w:cs="Arial"/>
          <w:sz w:val="20"/>
          <w:szCs w:val="20"/>
        </w:rPr>
        <w:t>potrivit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legii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F112C">
        <w:rPr>
          <w:rFonts w:ascii="Arial" w:hAnsi="Arial" w:cs="Arial"/>
          <w:sz w:val="20"/>
          <w:szCs w:val="20"/>
        </w:rPr>
        <w:t>după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caz</w:t>
      </w:r>
      <w:proofErr w:type="spellEnd"/>
      <w:r w:rsidRPr="00BF112C">
        <w:rPr>
          <w:rFonts w:ascii="Arial" w:hAnsi="Arial" w:cs="Arial"/>
          <w:sz w:val="20"/>
          <w:szCs w:val="20"/>
        </w:rPr>
        <w:t>;</w:t>
      </w:r>
    </w:p>
    <w:p w:rsidR="00BF112C" w:rsidRPr="00BF112C" w:rsidRDefault="00BF112C" w:rsidP="00BF112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F112C">
        <w:rPr>
          <w:rFonts w:ascii="Arial" w:hAnsi="Arial" w:cs="Arial"/>
          <w:sz w:val="20"/>
          <w:szCs w:val="20"/>
        </w:rPr>
        <w:t>copiile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documentelor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BF112C">
        <w:rPr>
          <w:rFonts w:ascii="Arial" w:hAnsi="Arial" w:cs="Arial"/>
          <w:sz w:val="20"/>
          <w:szCs w:val="20"/>
        </w:rPr>
        <w:t>să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ateste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nivelul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studiilor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şi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ale </w:t>
      </w:r>
      <w:proofErr w:type="spellStart"/>
      <w:r w:rsidRPr="00BF112C">
        <w:rPr>
          <w:rFonts w:ascii="Arial" w:hAnsi="Arial" w:cs="Arial"/>
          <w:sz w:val="20"/>
          <w:szCs w:val="20"/>
        </w:rPr>
        <w:t>altor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acte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BF112C">
        <w:rPr>
          <w:rFonts w:ascii="Arial" w:hAnsi="Arial" w:cs="Arial"/>
          <w:sz w:val="20"/>
          <w:szCs w:val="20"/>
        </w:rPr>
        <w:t>atestă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efectuarea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unor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specializări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23C0D">
        <w:rPr>
          <w:rFonts w:ascii="Arial" w:hAnsi="Arial" w:cs="Arial"/>
          <w:sz w:val="20"/>
          <w:szCs w:val="20"/>
        </w:rPr>
        <w:t>precum</w:t>
      </w:r>
      <w:proofErr w:type="spellEnd"/>
      <w:r w:rsid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3C0D">
        <w:rPr>
          <w:rFonts w:ascii="Arial" w:hAnsi="Arial" w:cs="Arial"/>
          <w:sz w:val="20"/>
          <w:szCs w:val="20"/>
        </w:rPr>
        <w:t>și</w:t>
      </w:r>
      <w:proofErr w:type="spellEnd"/>
      <w:r w:rsid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copiile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documentelor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BF112C">
        <w:rPr>
          <w:rFonts w:ascii="Arial" w:hAnsi="Arial" w:cs="Arial"/>
          <w:sz w:val="20"/>
          <w:szCs w:val="20"/>
        </w:rPr>
        <w:t>atestă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îndeplinirea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condiţiilor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r w:rsidR="00A23C0D">
        <w:rPr>
          <w:rFonts w:ascii="Arial" w:hAnsi="Arial" w:cs="Arial"/>
          <w:sz w:val="20"/>
          <w:szCs w:val="20"/>
        </w:rPr>
        <w:t xml:space="preserve">specific ale </w:t>
      </w:r>
      <w:proofErr w:type="spellStart"/>
      <w:r w:rsidR="00A23C0D">
        <w:rPr>
          <w:rFonts w:ascii="Arial" w:hAnsi="Arial" w:cs="Arial"/>
          <w:sz w:val="20"/>
          <w:szCs w:val="20"/>
        </w:rPr>
        <w:t>postului</w:t>
      </w:r>
      <w:proofErr w:type="spellEnd"/>
      <w:r w:rsidR="00A23C0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23C0D">
        <w:rPr>
          <w:rFonts w:ascii="Arial" w:hAnsi="Arial" w:cs="Arial"/>
          <w:sz w:val="20"/>
          <w:szCs w:val="20"/>
        </w:rPr>
        <w:t>solicitate</w:t>
      </w:r>
      <w:proofErr w:type="spellEnd"/>
      <w:r w:rsidR="00A23C0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A23C0D">
        <w:rPr>
          <w:rFonts w:ascii="Arial" w:hAnsi="Arial" w:cs="Arial"/>
          <w:sz w:val="20"/>
          <w:szCs w:val="20"/>
        </w:rPr>
        <w:t>autoritatea</w:t>
      </w:r>
      <w:proofErr w:type="spellEnd"/>
      <w:r w:rsid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3C0D">
        <w:rPr>
          <w:rFonts w:ascii="Arial" w:hAnsi="Arial" w:cs="Arial"/>
          <w:sz w:val="20"/>
          <w:szCs w:val="20"/>
        </w:rPr>
        <w:t>sau</w:t>
      </w:r>
      <w:proofErr w:type="spellEnd"/>
      <w:r w:rsid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3C0D">
        <w:rPr>
          <w:rFonts w:ascii="Arial" w:hAnsi="Arial" w:cs="Arial"/>
          <w:sz w:val="20"/>
          <w:szCs w:val="20"/>
        </w:rPr>
        <w:t>instituţia</w:t>
      </w:r>
      <w:proofErr w:type="spellEnd"/>
      <w:r w:rsidR="00A23C0D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3C0D" w:rsidRPr="00BF112C">
        <w:rPr>
          <w:rFonts w:ascii="Arial" w:hAnsi="Arial" w:cs="Arial"/>
          <w:sz w:val="20"/>
          <w:szCs w:val="20"/>
        </w:rPr>
        <w:t>public</w:t>
      </w:r>
      <w:r w:rsidR="00A23C0D">
        <w:rPr>
          <w:rFonts w:ascii="Arial" w:hAnsi="Arial" w:cs="Arial"/>
          <w:sz w:val="20"/>
          <w:szCs w:val="20"/>
        </w:rPr>
        <w:t>ă</w:t>
      </w:r>
      <w:proofErr w:type="spellEnd"/>
      <w:r w:rsidRPr="00BF112C">
        <w:rPr>
          <w:rFonts w:ascii="Arial" w:hAnsi="Arial" w:cs="Arial"/>
          <w:sz w:val="20"/>
          <w:szCs w:val="20"/>
        </w:rPr>
        <w:t>;</w:t>
      </w:r>
    </w:p>
    <w:p w:rsidR="00BF112C" w:rsidRPr="00BF112C" w:rsidRDefault="00BF112C" w:rsidP="00BF112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F112C">
        <w:rPr>
          <w:rFonts w:ascii="Arial" w:hAnsi="Arial" w:cs="Arial"/>
          <w:sz w:val="20"/>
          <w:szCs w:val="20"/>
        </w:rPr>
        <w:t>copia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carnetului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F112C">
        <w:rPr>
          <w:rFonts w:ascii="Arial" w:hAnsi="Arial" w:cs="Arial"/>
          <w:sz w:val="20"/>
          <w:szCs w:val="20"/>
        </w:rPr>
        <w:t>muncă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F112C">
        <w:rPr>
          <w:rFonts w:ascii="Arial" w:hAnsi="Arial" w:cs="Arial"/>
          <w:sz w:val="20"/>
          <w:szCs w:val="20"/>
        </w:rPr>
        <w:t>conformă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BF112C">
        <w:rPr>
          <w:rFonts w:ascii="Arial" w:hAnsi="Arial" w:cs="Arial"/>
          <w:sz w:val="20"/>
          <w:szCs w:val="20"/>
        </w:rPr>
        <w:t>originalul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F112C">
        <w:rPr>
          <w:rFonts w:ascii="Arial" w:hAnsi="Arial" w:cs="Arial"/>
          <w:sz w:val="20"/>
          <w:szCs w:val="20"/>
        </w:rPr>
        <w:t>sau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F112C">
        <w:rPr>
          <w:rFonts w:ascii="Arial" w:hAnsi="Arial" w:cs="Arial"/>
          <w:sz w:val="20"/>
          <w:szCs w:val="20"/>
        </w:rPr>
        <w:t>după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caz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23C0D">
        <w:rPr>
          <w:rFonts w:ascii="Arial" w:hAnsi="Arial" w:cs="Arial"/>
          <w:sz w:val="20"/>
          <w:szCs w:val="20"/>
        </w:rPr>
        <w:t>adeverințele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BF112C">
        <w:rPr>
          <w:rFonts w:ascii="Arial" w:hAnsi="Arial" w:cs="Arial"/>
          <w:sz w:val="20"/>
          <w:szCs w:val="20"/>
        </w:rPr>
        <w:t>să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ateste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vechimea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în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muncă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F112C">
        <w:rPr>
          <w:rFonts w:ascii="Arial" w:hAnsi="Arial" w:cs="Arial"/>
          <w:sz w:val="20"/>
          <w:szCs w:val="20"/>
        </w:rPr>
        <w:t>în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meserie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şi</w:t>
      </w:r>
      <w:proofErr w:type="spellEnd"/>
      <w:r w:rsidRPr="00BF112C">
        <w:rPr>
          <w:rFonts w:ascii="Arial" w:hAnsi="Arial" w:cs="Arial"/>
          <w:sz w:val="20"/>
          <w:szCs w:val="20"/>
        </w:rPr>
        <w:t>/</w:t>
      </w:r>
      <w:proofErr w:type="spellStart"/>
      <w:r w:rsidRPr="00BF112C">
        <w:rPr>
          <w:rFonts w:ascii="Arial" w:hAnsi="Arial" w:cs="Arial"/>
          <w:sz w:val="20"/>
          <w:szCs w:val="20"/>
        </w:rPr>
        <w:t>sau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în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specialitatea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studiilor</w:t>
      </w:r>
      <w:proofErr w:type="spellEnd"/>
      <w:r w:rsidRPr="00BF112C">
        <w:rPr>
          <w:rFonts w:ascii="Arial" w:hAnsi="Arial" w:cs="Arial"/>
          <w:sz w:val="20"/>
          <w:szCs w:val="20"/>
        </w:rPr>
        <w:t>;</w:t>
      </w:r>
    </w:p>
    <w:p w:rsidR="00BF112C" w:rsidRPr="00BF112C" w:rsidRDefault="00BF112C" w:rsidP="00BF112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F112C">
        <w:rPr>
          <w:rFonts w:ascii="Arial" w:hAnsi="Arial" w:cs="Arial"/>
          <w:sz w:val="20"/>
          <w:szCs w:val="20"/>
        </w:rPr>
        <w:t>cazierul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judiciar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sau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F112C">
        <w:rPr>
          <w:rFonts w:ascii="Arial" w:hAnsi="Arial" w:cs="Arial"/>
          <w:sz w:val="20"/>
          <w:szCs w:val="20"/>
        </w:rPr>
        <w:t>declaraţie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pe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propria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răspundere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că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nu are </w:t>
      </w:r>
      <w:proofErr w:type="spellStart"/>
      <w:r w:rsidRPr="00BF112C">
        <w:rPr>
          <w:rFonts w:ascii="Arial" w:hAnsi="Arial" w:cs="Arial"/>
          <w:sz w:val="20"/>
          <w:szCs w:val="20"/>
        </w:rPr>
        <w:t>antecedente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penale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BF112C">
        <w:rPr>
          <w:rFonts w:ascii="Arial" w:hAnsi="Arial" w:cs="Arial"/>
          <w:sz w:val="20"/>
          <w:szCs w:val="20"/>
        </w:rPr>
        <w:t>să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-l </w:t>
      </w:r>
      <w:proofErr w:type="spellStart"/>
      <w:r w:rsidRPr="00BF112C">
        <w:rPr>
          <w:rFonts w:ascii="Arial" w:hAnsi="Arial" w:cs="Arial"/>
          <w:sz w:val="20"/>
          <w:szCs w:val="20"/>
        </w:rPr>
        <w:t>facă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incompatibil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BF112C">
        <w:rPr>
          <w:rFonts w:ascii="Arial" w:hAnsi="Arial" w:cs="Arial"/>
          <w:sz w:val="20"/>
          <w:szCs w:val="20"/>
        </w:rPr>
        <w:t>funcţia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pentru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BF112C">
        <w:rPr>
          <w:rFonts w:ascii="Arial" w:hAnsi="Arial" w:cs="Arial"/>
          <w:sz w:val="20"/>
          <w:szCs w:val="20"/>
        </w:rPr>
        <w:t>candidează</w:t>
      </w:r>
      <w:proofErr w:type="spellEnd"/>
      <w:r w:rsidRPr="00BF112C">
        <w:rPr>
          <w:rFonts w:ascii="Arial" w:hAnsi="Arial" w:cs="Arial"/>
          <w:sz w:val="20"/>
          <w:szCs w:val="20"/>
        </w:rPr>
        <w:t>;</w:t>
      </w:r>
    </w:p>
    <w:p w:rsidR="00BF112C" w:rsidRPr="00BF112C" w:rsidRDefault="00BF112C" w:rsidP="00BF112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F112C">
        <w:rPr>
          <w:rFonts w:ascii="Arial" w:hAnsi="Arial" w:cs="Arial"/>
          <w:sz w:val="20"/>
          <w:szCs w:val="20"/>
        </w:rPr>
        <w:t>adeverinţă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medicală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BF112C">
        <w:rPr>
          <w:rFonts w:ascii="Arial" w:hAnsi="Arial" w:cs="Arial"/>
          <w:sz w:val="20"/>
          <w:szCs w:val="20"/>
        </w:rPr>
        <w:t>să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ateste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starea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F112C">
        <w:rPr>
          <w:rFonts w:ascii="Arial" w:hAnsi="Arial" w:cs="Arial"/>
          <w:sz w:val="20"/>
          <w:szCs w:val="20"/>
        </w:rPr>
        <w:t>sănătate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corespunzătoare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eliberată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BF112C">
        <w:rPr>
          <w:rFonts w:ascii="Arial" w:hAnsi="Arial" w:cs="Arial"/>
          <w:sz w:val="20"/>
          <w:szCs w:val="20"/>
        </w:rPr>
        <w:t>cel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mult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6 </w:t>
      </w:r>
      <w:proofErr w:type="spellStart"/>
      <w:r w:rsidRPr="00BF112C">
        <w:rPr>
          <w:rFonts w:ascii="Arial" w:hAnsi="Arial" w:cs="Arial"/>
          <w:sz w:val="20"/>
          <w:szCs w:val="20"/>
        </w:rPr>
        <w:t>luni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anterior </w:t>
      </w:r>
      <w:proofErr w:type="spellStart"/>
      <w:r w:rsidRPr="00BF112C">
        <w:rPr>
          <w:rFonts w:ascii="Arial" w:hAnsi="Arial" w:cs="Arial"/>
          <w:sz w:val="20"/>
          <w:szCs w:val="20"/>
        </w:rPr>
        <w:t>derulării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concursului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F112C">
        <w:rPr>
          <w:rFonts w:ascii="Arial" w:hAnsi="Arial" w:cs="Arial"/>
          <w:sz w:val="20"/>
          <w:szCs w:val="20"/>
        </w:rPr>
        <w:t>către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medicul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F112C">
        <w:rPr>
          <w:rFonts w:ascii="Arial" w:hAnsi="Arial" w:cs="Arial"/>
          <w:sz w:val="20"/>
          <w:szCs w:val="20"/>
        </w:rPr>
        <w:t>familie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BF112C">
        <w:rPr>
          <w:rFonts w:ascii="Arial" w:hAnsi="Arial" w:cs="Arial"/>
          <w:sz w:val="20"/>
          <w:szCs w:val="20"/>
        </w:rPr>
        <w:t>candidatului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sau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F112C">
        <w:rPr>
          <w:rFonts w:ascii="Arial" w:hAnsi="Arial" w:cs="Arial"/>
          <w:sz w:val="20"/>
          <w:szCs w:val="20"/>
        </w:rPr>
        <w:t>către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unităţile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sanitare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abilitate</w:t>
      </w:r>
      <w:proofErr w:type="spellEnd"/>
      <w:r w:rsid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3C0D">
        <w:rPr>
          <w:rFonts w:ascii="Arial" w:hAnsi="Arial" w:cs="Arial"/>
          <w:sz w:val="20"/>
          <w:szCs w:val="20"/>
        </w:rPr>
        <w:t>și</w:t>
      </w:r>
      <w:proofErr w:type="spellEnd"/>
      <w:r w:rsidR="00A23C0D">
        <w:rPr>
          <w:rFonts w:ascii="Arial" w:hAnsi="Arial" w:cs="Arial"/>
          <w:sz w:val="20"/>
          <w:szCs w:val="20"/>
        </w:rPr>
        <w:t xml:space="preserve">  care </w:t>
      </w:r>
      <w:proofErr w:type="spellStart"/>
      <w:r w:rsidR="00A23C0D">
        <w:rPr>
          <w:rFonts w:ascii="Arial" w:hAnsi="Arial" w:cs="Arial"/>
          <w:sz w:val="20"/>
          <w:szCs w:val="20"/>
        </w:rPr>
        <w:t>trebuie</w:t>
      </w:r>
      <w:proofErr w:type="spellEnd"/>
      <w:r w:rsid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3C0D">
        <w:rPr>
          <w:rFonts w:ascii="Arial" w:hAnsi="Arial" w:cs="Arial"/>
          <w:sz w:val="20"/>
          <w:szCs w:val="20"/>
        </w:rPr>
        <w:t>să</w:t>
      </w:r>
      <w:proofErr w:type="spellEnd"/>
      <w:r w:rsidR="00A23C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3C0D">
        <w:rPr>
          <w:rFonts w:ascii="Arial" w:hAnsi="Arial" w:cs="Arial"/>
          <w:sz w:val="20"/>
          <w:szCs w:val="20"/>
        </w:rPr>
        <w:t>conţină</w:t>
      </w:r>
      <w:proofErr w:type="spellEnd"/>
      <w:r w:rsidR="00A23C0D" w:rsidRPr="00BF112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23C0D" w:rsidRPr="00BF112C">
        <w:rPr>
          <w:rFonts w:ascii="Arial" w:hAnsi="Arial" w:cs="Arial"/>
          <w:sz w:val="20"/>
          <w:szCs w:val="20"/>
        </w:rPr>
        <w:t>în</w:t>
      </w:r>
      <w:proofErr w:type="spellEnd"/>
      <w:r w:rsidR="00A23C0D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3C0D" w:rsidRPr="00BF112C">
        <w:rPr>
          <w:rFonts w:ascii="Arial" w:hAnsi="Arial" w:cs="Arial"/>
          <w:sz w:val="20"/>
          <w:szCs w:val="20"/>
        </w:rPr>
        <w:t>clar</w:t>
      </w:r>
      <w:proofErr w:type="spellEnd"/>
      <w:r w:rsidR="00A23C0D" w:rsidRPr="00BF112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23C0D" w:rsidRPr="00BF112C">
        <w:rPr>
          <w:rFonts w:ascii="Arial" w:hAnsi="Arial" w:cs="Arial"/>
          <w:sz w:val="20"/>
          <w:szCs w:val="20"/>
        </w:rPr>
        <w:t>numărul</w:t>
      </w:r>
      <w:proofErr w:type="spellEnd"/>
      <w:r w:rsidR="00A23C0D" w:rsidRPr="00BF112C">
        <w:rPr>
          <w:rFonts w:ascii="Arial" w:hAnsi="Arial" w:cs="Arial"/>
          <w:sz w:val="20"/>
          <w:szCs w:val="20"/>
        </w:rPr>
        <w:t xml:space="preserve">, data, </w:t>
      </w:r>
      <w:proofErr w:type="spellStart"/>
      <w:r w:rsidR="00A23C0D" w:rsidRPr="00BF112C">
        <w:rPr>
          <w:rFonts w:ascii="Arial" w:hAnsi="Arial" w:cs="Arial"/>
          <w:sz w:val="20"/>
          <w:szCs w:val="20"/>
        </w:rPr>
        <w:t>numele</w:t>
      </w:r>
      <w:proofErr w:type="spellEnd"/>
      <w:r w:rsidR="00A23C0D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3C0D" w:rsidRPr="00BF112C">
        <w:rPr>
          <w:rFonts w:ascii="Arial" w:hAnsi="Arial" w:cs="Arial"/>
          <w:sz w:val="20"/>
          <w:szCs w:val="20"/>
        </w:rPr>
        <w:t>emitentului</w:t>
      </w:r>
      <w:proofErr w:type="spellEnd"/>
      <w:r w:rsidR="00A23C0D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3C0D" w:rsidRPr="00BF112C">
        <w:rPr>
          <w:rFonts w:ascii="Arial" w:hAnsi="Arial" w:cs="Arial"/>
          <w:sz w:val="20"/>
          <w:szCs w:val="20"/>
        </w:rPr>
        <w:t>şi</w:t>
      </w:r>
      <w:proofErr w:type="spellEnd"/>
      <w:r w:rsidR="00A23C0D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3C0D" w:rsidRPr="00BF112C">
        <w:rPr>
          <w:rFonts w:ascii="Arial" w:hAnsi="Arial" w:cs="Arial"/>
          <w:sz w:val="20"/>
          <w:szCs w:val="20"/>
        </w:rPr>
        <w:t>calitatea</w:t>
      </w:r>
      <w:proofErr w:type="spellEnd"/>
      <w:r w:rsidR="00A23C0D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3C0D" w:rsidRPr="00BF112C">
        <w:rPr>
          <w:rFonts w:ascii="Arial" w:hAnsi="Arial" w:cs="Arial"/>
          <w:sz w:val="20"/>
          <w:szCs w:val="20"/>
        </w:rPr>
        <w:t>acestuia</w:t>
      </w:r>
      <w:proofErr w:type="spellEnd"/>
      <w:r w:rsidR="00A23C0D" w:rsidRPr="00BF112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23C0D" w:rsidRPr="00BF112C">
        <w:rPr>
          <w:rFonts w:ascii="Arial" w:hAnsi="Arial" w:cs="Arial"/>
          <w:sz w:val="20"/>
          <w:szCs w:val="20"/>
        </w:rPr>
        <w:t>în</w:t>
      </w:r>
      <w:proofErr w:type="spellEnd"/>
      <w:r w:rsidR="00A23C0D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3C0D" w:rsidRPr="00BF112C">
        <w:rPr>
          <w:rFonts w:ascii="Arial" w:hAnsi="Arial" w:cs="Arial"/>
          <w:sz w:val="20"/>
          <w:szCs w:val="20"/>
        </w:rPr>
        <w:t>formatul</w:t>
      </w:r>
      <w:proofErr w:type="spellEnd"/>
      <w:r w:rsidR="00A23C0D" w:rsidRPr="00BF112C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="00A23C0D" w:rsidRPr="00BF112C">
        <w:rPr>
          <w:rFonts w:ascii="Arial" w:hAnsi="Arial" w:cs="Arial"/>
          <w:sz w:val="20"/>
          <w:szCs w:val="20"/>
        </w:rPr>
        <w:t>stabilit</w:t>
      </w:r>
      <w:proofErr w:type="spellEnd"/>
      <w:r w:rsidR="00A23C0D" w:rsidRPr="00BF112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A23C0D" w:rsidRPr="00BF112C">
        <w:rPr>
          <w:rFonts w:ascii="Arial" w:hAnsi="Arial" w:cs="Arial"/>
          <w:sz w:val="20"/>
          <w:szCs w:val="20"/>
        </w:rPr>
        <w:t>Ministerul</w:t>
      </w:r>
      <w:proofErr w:type="spellEnd"/>
      <w:r w:rsidR="00A23C0D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3C0D" w:rsidRPr="00BF112C">
        <w:rPr>
          <w:rFonts w:ascii="Arial" w:hAnsi="Arial" w:cs="Arial"/>
          <w:sz w:val="20"/>
          <w:szCs w:val="20"/>
        </w:rPr>
        <w:t>Sănătăţii</w:t>
      </w:r>
      <w:proofErr w:type="spellEnd"/>
      <w:r w:rsidRPr="00BF112C">
        <w:rPr>
          <w:rFonts w:ascii="Arial" w:hAnsi="Arial" w:cs="Arial"/>
          <w:sz w:val="20"/>
          <w:szCs w:val="20"/>
        </w:rPr>
        <w:t>;</w:t>
      </w:r>
    </w:p>
    <w:p w:rsidR="00BF112C" w:rsidRDefault="00BF112C" w:rsidP="00BF112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112C">
        <w:rPr>
          <w:rFonts w:ascii="Arial" w:hAnsi="Arial" w:cs="Arial"/>
          <w:sz w:val="20"/>
          <w:szCs w:val="20"/>
        </w:rPr>
        <w:t>curriculum vitae;</w:t>
      </w:r>
    </w:p>
    <w:p w:rsidR="00BF112C" w:rsidRDefault="00A14849" w:rsidP="007B34DB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7B34DB">
        <w:rPr>
          <w:rFonts w:ascii="Arial" w:hAnsi="Arial" w:cs="Arial"/>
          <w:sz w:val="20"/>
          <w:szCs w:val="20"/>
        </w:rPr>
        <w:t xml:space="preserve">)    </w:t>
      </w:r>
      <w:proofErr w:type="spellStart"/>
      <w:proofErr w:type="gramStart"/>
      <w:r w:rsidR="007B34DB">
        <w:rPr>
          <w:rFonts w:ascii="Arial" w:hAnsi="Arial" w:cs="Arial"/>
          <w:sz w:val="20"/>
          <w:szCs w:val="20"/>
        </w:rPr>
        <w:t>a</w:t>
      </w:r>
      <w:r w:rsidR="00BF112C" w:rsidRPr="00BF112C">
        <w:rPr>
          <w:rFonts w:ascii="Arial" w:hAnsi="Arial" w:cs="Arial"/>
          <w:sz w:val="20"/>
          <w:szCs w:val="20"/>
        </w:rPr>
        <w:t>deverinţa</w:t>
      </w:r>
      <w:proofErr w:type="spellEnd"/>
      <w:proofErr w:type="gramEnd"/>
      <w:r w:rsidR="00BF112C" w:rsidRPr="00BF112C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atestă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starea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sănătate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conţine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în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clar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numărul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, data,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numele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emitentului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şi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calitatea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acestuia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în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formatul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stabilit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Ministerul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12C" w:rsidRPr="00BF112C">
        <w:rPr>
          <w:rFonts w:ascii="Arial" w:hAnsi="Arial" w:cs="Arial"/>
          <w:sz w:val="20"/>
          <w:szCs w:val="20"/>
        </w:rPr>
        <w:t>Sănătăţii</w:t>
      </w:r>
      <w:proofErr w:type="spellEnd"/>
      <w:r w:rsidR="00BF112C" w:rsidRPr="00BF112C">
        <w:rPr>
          <w:rFonts w:ascii="Arial" w:hAnsi="Arial" w:cs="Arial"/>
          <w:sz w:val="20"/>
          <w:szCs w:val="20"/>
        </w:rPr>
        <w:t>.</w:t>
      </w:r>
    </w:p>
    <w:p w:rsidR="009A2A0D" w:rsidRDefault="009A2A0D" w:rsidP="007B34DB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9A2A0D" w:rsidRDefault="009A2A0D" w:rsidP="007B34DB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9A2A0D" w:rsidRPr="00BF112C" w:rsidRDefault="009A2A0D" w:rsidP="007B34DB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BF112C" w:rsidRPr="007B34DB" w:rsidRDefault="00BF112C" w:rsidP="007B34DB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BF112C">
        <w:rPr>
          <w:rFonts w:ascii="Arial" w:hAnsi="Arial" w:cs="Arial"/>
          <w:sz w:val="20"/>
          <w:szCs w:val="20"/>
        </w:rPr>
        <w:t>În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cazul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documentului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prevăzut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BF112C">
        <w:rPr>
          <w:rFonts w:ascii="Arial" w:hAnsi="Arial" w:cs="Arial"/>
          <w:sz w:val="20"/>
          <w:szCs w:val="20"/>
        </w:rPr>
        <w:t>alin</w:t>
      </w:r>
      <w:proofErr w:type="spellEnd"/>
      <w:r w:rsidRPr="00BF112C">
        <w:rPr>
          <w:rFonts w:ascii="Arial" w:hAnsi="Arial" w:cs="Arial"/>
          <w:sz w:val="20"/>
          <w:szCs w:val="20"/>
        </w:rPr>
        <w:t>.</w:t>
      </w:r>
      <w:proofErr w:type="gramEnd"/>
      <w:r w:rsidRPr="00BF112C">
        <w:rPr>
          <w:rFonts w:ascii="Arial" w:hAnsi="Arial" w:cs="Arial"/>
          <w:sz w:val="20"/>
          <w:szCs w:val="20"/>
        </w:rPr>
        <w:t xml:space="preserve"> (1) </w:t>
      </w:r>
      <w:proofErr w:type="gramStart"/>
      <w:r w:rsidRPr="00BF112C">
        <w:rPr>
          <w:rFonts w:ascii="Arial" w:hAnsi="Arial" w:cs="Arial"/>
          <w:sz w:val="20"/>
          <w:szCs w:val="20"/>
        </w:rPr>
        <w:t>lit</w:t>
      </w:r>
      <w:proofErr w:type="gramEnd"/>
      <w:r w:rsidRPr="00BF112C">
        <w:rPr>
          <w:rFonts w:ascii="Arial" w:hAnsi="Arial" w:cs="Arial"/>
          <w:sz w:val="20"/>
          <w:szCs w:val="20"/>
        </w:rPr>
        <w:t xml:space="preserve">. e), </w:t>
      </w:r>
      <w:proofErr w:type="spellStart"/>
      <w:r w:rsidRPr="00BF112C">
        <w:rPr>
          <w:rFonts w:ascii="Arial" w:hAnsi="Arial" w:cs="Arial"/>
          <w:sz w:val="20"/>
          <w:szCs w:val="20"/>
        </w:rPr>
        <w:t>candidatul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declarat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admis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BF112C">
        <w:rPr>
          <w:rFonts w:ascii="Arial" w:hAnsi="Arial" w:cs="Arial"/>
          <w:sz w:val="20"/>
          <w:szCs w:val="20"/>
        </w:rPr>
        <w:t>selecţia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dosarelor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, care a </w:t>
      </w:r>
      <w:proofErr w:type="spellStart"/>
      <w:r w:rsidRPr="00BF112C">
        <w:rPr>
          <w:rFonts w:ascii="Arial" w:hAnsi="Arial" w:cs="Arial"/>
          <w:sz w:val="20"/>
          <w:szCs w:val="20"/>
        </w:rPr>
        <w:t>depus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BF112C">
        <w:rPr>
          <w:rFonts w:ascii="Arial" w:hAnsi="Arial" w:cs="Arial"/>
          <w:sz w:val="20"/>
          <w:szCs w:val="20"/>
        </w:rPr>
        <w:t>înscriere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F112C">
        <w:rPr>
          <w:rFonts w:ascii="Arial" w:hAnsi="Arial" w:cs="Arial"/>
          <w:sz w:val="20"/>
          <w:szCs w:val="20"/>
        </w:rPr>
        <w:t>declaraţie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pe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propria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răspundere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că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nu are </w:t>
      </w:r>
      <w:proofErr w:type="spellStart"/>
      <w:r w:rsidRPr="00BF112C">
        <w:rPr>
          <w:rFonts w:ascii="Arial" w:hAnsi="Arial" w:cs="Arial"/>
          <w:sz w:val="20"/>
          <w:szCs w:val="20"/>
        </w:rPr>
        <w:t>antecedente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penale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, are </w:t>
      </w:r>
      <w:proofErr w:type="spellStart"/>
      <w:r w:rsidRPr="00BF112C">
        <w:rPr>
          <w:rFonts w:ascii="Arial" w:hAnsi="Arial" w:cs="Arial"/>
          <w:sz w:val="20"/>
          <w:szCs w:val="20"/>
        </w:rPr>
        <w:t>obligaţia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de a </w:t>
      </w:r>
      <w:proofErr w:type="spellStart"/>
      <w:r w:rsidRPr="00BF112C">
        <w:rPr>
          <w:rFonts w:ascii="Arial" w:hAnsi="Arial" w:cs="Arial"/>
          <w:sz w:val="20"/>
          <w:szCs w:val="20"/>
        </w:rPr>
        <w:t>completa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dosarul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de concurs cu </w:t>
      </w:r>
      <w:proofErr w:type="spellStart"/>
      <w:r w:rsidRPr="00BF112C">
        <w:rPr>
          <w:rFonts w:ascii="Arial" w:hAnsi="Arial" w:cs="Arial"/>
          <w:sz w:val="20"/>
          <w:szCs w:val="20"/>
        </w:rPr>
        <w:t>originalul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cazierului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judiciar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F112C">
        <w:rPr>
          <w:rFonts w:ascii="Arial" w:hAnsi="Arial" w:cs="Arial"/>
          <w:sz w:val="20"/>
          <w:szCs w:val="20"/>
        </w:rPr>
        <w:t>cel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mai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târziu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până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la data </w:t>
      </w:r>
      <w:proofErr w:type="spellStart"/>
      <w:r w:rsidRPr="00BF112C">
        <w:rPr>
          <w:rFonts w:ascii="Arial" w:hAnsi="Arial" w:cs="Arial"/>
          <w:sz w:val="20"/>
          <w:szCs w:val="20"/>
        </w:rPr>
        <w:t>desfăşurării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12C">
        <w:rPr>
          <w:rFonts w:ascii="Arial" w:hAnsi="Arial" w:cs="Arial"/>
          <w:sz w:val="20"/>
          <w:szCs w:val="20"/>
        </w:rPr>
        <w:t>primei</w:t>
      </w:r>
      <w:proofErr w:type="spellEnd"/>
      <w:r w:rsidRPr="00BF112C">
        <w:rPr>
          <w:rFonts w:ascii="Arial" w:hAnsi="Arial" w:cs="Arial"/>
          <w:sz w:val="20"/>
          <w:szCs w:val="20"/>
        </w:rPr>
        <w:t xml:space="preserve"> probe a </w:t>
      </w:r>
      <w:proofErr w:type="spellStart"/>
      <w:r w:rsidRPr="00BF112C">
        <w:rPr>
          <w:rFonts w:ascii="Arial" w:hAnsi="Arial" w:cs="Arial"/>
          <w:sz w:val="20"/>
          <w:szCs w:val="20"/>
        </w:rPr>
        <w:t>concursului</w:t>
      </w:r>
      <w:proofErr w:type="spellEnd"/>
      <w:r w:rsidRPr="00BF112C">
        <w:rPr>
          <w:rFonts w:ascii="Arial" w:hAnsi="Arial" w:cs="Arial"/>
          <w:sz w:val="20"/>
          <w:szCs w:val="20"/>
        </w:rPr>
        <w:t>.</w:t>
      </w:r>
    </w:p>
    <w:p w:rsidR="008F3C16" w:rsidRPr="0071172D" w:rsidRDefault="0020205C" w:rsidP="009A4656">
      <w:pPr>
        <w:tabs>
          <w:tab w:val="left" w:pos="1764"/>
        </w:tabs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71172D">
        <w:rPr>
          <w:rFonts w:ascii="Arial" w:hAnsi="Arial" w:cs="Arial"/>
          <w:b/>
          <w:bCs/>
          <w:sz w:val="20"/>
          <w:szCs w:val="20"/>
        </w:rPr>
        <w:t xml:space="preserve">       </w:t>
      </w:r>
      <w:proofErr w:type="spellStart"/>
      <w:proofErr w:type="gramStart"/>
      <w:r w:rsidRPr="0071172D">
        <w:rPr>
          <w:rFonts w:ascii="Arial" w:hAnsi="Arial" w:cs="Arial"/>
          <w:b/>
          <w:bCs/>
          <w:sz w:val="20"/>
          <w:szCs w:val="20"/>
        </w:rPr>
        <w:t>Copiile</w:t>
      </w:r>
      <w:proofErr w:type="spellEnd"/>
      <w:r w:rsidRPr="0071172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1172D">
        <w:rPr>
          <w:rFonts w:ascii="Arial" w:hAnsi="Arial" w:cs="Arial"/>
          <w:b/>
          <w:bCs/>
          <w:sz w:val="20"/>
          <w:szCs w:val="20"/>
        </w:rPr>
        <w:t>actelor</w:t>
      </w:r>
      <w:proofErr w:type="spellEnd"/>
      <w:r w:rsidRPr="0071172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1172D">
        <w:rPr>
          <w:rFonts w:ascii="Arial" w:hAnsi="Arial" w:cs="Arial"/>
          <w:b/>
          <w:bCs/>
          <w:sz w:val="20"/>
          <w:szCs w:val="20"/>
        </w:rPr>
        <w:t>prevăzute</w:t>
      </w:r>
      <w:proofErr w:type="spellEnd"/>
      <w:r w:rsidRPr="0071172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1172D">
        <w:rPr>
          <w:rFonts w:ascii="Arial" w:hAnsi="Arial" w:cs="Arial"/>
          <w:b/>
          <w:bCs/>
          <w:sz w:val="20"/>
          <w:szCs w:val="20"/>
        </w:rPr>
        <w:t>mai</w:t>
      </w:r>
      <w:proofErr w:type="spellEnd"/>
      <w:r w:rsidRPr="0071172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1172D">
        <w:rPr>
          <w:rFonts w:ascii="Arial" w:hAnsi="Arial" w:cs="Arial"/>
          <w:b/>
          <w:bCs/>
          <w:sz w:val="20"/>
          <w:szCs w:val="20"/>
        </w:rPr>
        <w:t>sus</w:t>
      </w:r>
      <w:proofErr w:type="spellEnd"/>
      <w:r w:rsidRPr="0071172D">
        <w:rPr>
          <w:rFonts w:ascii="Arial" w:hAnsi="Arial" w:cs="Arial"/>
          <w:b/>
          <w:bCs/>
          <w:sz w:val="20"/>
          <w:szCs w:val="20"/>
        </w:rPr>
        <w:t xml:space="preserve"> se </w:t>
      </w:r>
      <w:proofErr w:type="spellStart"/>
      <w:r w:rsidRPr="0071172D">
        <w:rPr>
          <w:rFonts w:ascii="Arial" w:hAnsi="Arial" w:cs="Arial"/>
          <w:b/>
          <w:bCs/>
          <w:sz w:val="20"/>
          <w:szCs w:val="20"/>
        </w:rPr>
        <w:t>prezintă</w:t>
      </w:r>
      <w:proofErr w:type="spellEnd"/>
      <w:r w:rsidRPr="0071172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1172D">
        <w:rPr>
          <w:rFonts w:ascii="Arial" w:hAnsi="Arial" w:cs="Arial"/>
          <w:b/>
          <w:bCs/>
          <w:sz w:val="20"/>
          <w:szCs w:val="20"/>
        </w:rPr>
        <w:t>însoţite</w:t>
      </w:r>
      <w:proofErr w:type="spellEnd"/>
      <w:r w:rsidRPr="0071172D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71172D">
        <w:rPr>
          <w:rFonts w:ascii="Arial" w:hAnsi="Arial" w:cs="Arial"/>
          <w:b/>
          <w:bCs/>
          <w:sz w:val="20"/>
          <w:szCs w:val="20"/>
        </w:rPr>
        <w:t>documentele</w:t>
      </w:r>
      <w:proofErr w:type="spellEnd"/>
      <w:r w:rsidRPr="0071172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1172D">
        <w:rPr>
          <w:rFonts w:ascii="Arial" w:hAnsi="Arial" w:cs="Arial"/>
          <w:b/>
          <w:bCs/>
          <w:sz w:val="20"/>
          <w:szCs w:val="20"/>
        </w:rPr>
        <w:t>originale</w:t>
      </w:r>
      <w:proofErr w:type="spellEnd"/>
      <w:r w:rsidRPr="0071172D">
        <w:rPr>
          <w:rFonts w:ascii="Arial" w:hAnsi="Arial" w:cs="Arial"/>
          <w:b/>
          <w:bCs/>
          <w:sz w:val="20"/>
          <w:szCs w:val="20"/>
        </w:rPr>
        <w:t xml:space="preserve">, care se </w:t>
      </w:r>
      <w:proofErr w:type="spellStart"/>
      <w:r w:rsidRPr="0071172D">
        <w:rPr>
          <w:rFonts w:ascii="Arial" w:hAnsi="Arial" w:cs="Arial"/>
          <w:b/>
          <w:bCs/>
          <w:sz w:val="20"/>
          <w:szCs w:val="20"/>
        </w:rPr>
        <w:t>certifică</w:t>
      </w:r>
      <w:proofErr w:type="spellEnd"/>
      <w:r w:rsidRPr="0071172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1172D">
        <w:rPr>
          <w:rFonts w:ascii="Arial" w:hAnsi="Arial" w:cs="Arial"/>
          <w:b/>
          <w:bCs/>
          <w:sz w:val="20"/>
          <w:szCs w:val="20"/>
        </w:rPr>
        <w:t>pentru</w:t>
      </w:r>
      <w:proofErr w:type="spellEnd"/>
      <w:r w:rsidRPr="0071172D">
        <w:rPr>
          <w:rFonts w:ascii="Arial" w:hAnsi="Arial" w:cs="Arial"/>
          <w:b/>
          <w:bCs/>
          <w:sz w:val="20"/>
          <w:szCs w:val="20"/>
        </w:rPr>
        <w:t xml:space="preserve">     </w:t>
      </w:r>
      <w:proofErr w:type="spellStart"/>
      <w:r w:rsidRPr="0071172D">
        <w:rPr>
          <w:rFonts w:ascii="Arial" w:hAnsi="Arial" w:cs="Arial"/>
          <w:b/>
          <w:bCs/>
          <w:sz w:val="20"/>
          <w:szCs w:val="20"/>
        </w:rPr>
        <w:t>conformitatea</w:t>
      </w:r>
      <w:proofErr w:type="spellEnd"/>
      <w:r w:rsidRPr="0071172D">
        <w:rPr>
          <w:rFonts w:ascii="Arial" w:hAnsi="Arial" w:cs="Arial"/>
          <w:b/>
          <w:bCs/>
          <w:sz w:val="20"/>
          <w:szCs w:val="20"/>
        </w:rPr>
        <w:t xml:space="preserve"> cu </w:t>
      </w:r>
      <w:proofErr w:type="spellStart"/>
      <w:r w:rsidRPr="0071172D">
        <w:rPr>
          <w:rFonts w:ascii="Arial" w:hAnsi="Arial" w:cs="Arial"/>
          <w:b/>
          <w:bCs/>
          <w:sz w:val="20"/>
          <w:szCs w:val="20"/>
        </w:rPr>
        <w:t>originalul</w:t>
      </w:r>
      <w:proofErr w:type="spellEnd"/>
      <w:r w:rsidRPr="0071172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1172D">
        <w:rPr>
          <w:rFonts w:ascii="Arial" w:hAnsi="Arial" w:cs="Arial"/>
          <w:b/>
          <w:bCs/>
          <w:sz w:val="20"/>
          <w:szCs w:val="20"/>
        </w:rPr>
        <w:t>sau</w:t>
      </w:r>
      <w:proofErr w:type="spellEnd"/>
      <w:r w:rsidRPr="0071172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1172D">
        <w:rPr>
          <w:rFonts w:ascii="Arial" w:hAnsi="Arial" w:cs="Arial"/>
          <w:b/>
          <w:bCs/>
          <w:sz w:val="20"/>
          <w:szCs w:val="20"/>
        </w:rPr>
        <w:t>în</w:t>
      </w:r>
      <w:proofErr w:type="spellEnd"/>
      <w:r w:rsidRPr="0071172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1172D">
        <w:rPr>
          <w:rFonts w:ascii="Arial" w:hAnsi="Arial" w:cs="Arial"/>
          <w:b/>
          <w:bCs/>
          <w:sz w:val="20"/>
          <w:szCs w:val="20"/>
        </w:rPr>
        <w:t>copii</w:t>
      </w:r>
      <w:proofErr w:type="spellEnd"/>
      <w:r w:rsidRPr="0071172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1172D">
        <w:rPr>
          <w:rFonts w:ascii="Arial" w:hAnsi="Arial" w:cs="Arial"/>
          <w:b/>
          <w:bCs/>
          <w:sz w:val="20"/>
          <w:szCs w:val="20"/>
        </w:rPr>
        <w:t>legalizate</w:t>
      </w:r>
      <w:proofErr w:type="spellEnd"/>
      <w:r w:rsidRPr="0071172D">
        <w:rPr>
          <w:rFonts w:ascii="Arial" w:hAnsi="Arial" w:cs="Arial"/>
          <w:b/>
          <w:bCs/>
          <w:sz w:val="20"/>
          <w:szCs w:val="20"/>
        </w:rPr>
        <w:t>.</w:t>
      </w:r>
      <w:proofErr w:type="gramEnd"/>
    </w:p>
    <w:p w:rsidR="00552F51" w:rsidRPr="00F73EDE" w:rsidRDefault="009A4656" w:rsidP="00F73EDE">
      <w:pPr>
        <w:tabs>
          <w:tab w:val="left" w:pos="1764"/>
        </w:tabs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o-RO"/>
        </w:rPr>
      </w:pPr>
      <w:proofErr w:type="spellStart"/>
      <w:proofErr w:type="gramStart"/>
      <w:r w:rsidRPr="0071172D">
        <w:rPr>
          <w:rFonts w:ascii="Arial" w:hAnsi="Arial" w:cs="Arial"/>
          <w:sz w:val="20"/>
          <w:szCs w:val="20"/>
        </w:rPr>
        <w:t>Relații</w:t>
      </w:r>
      <w:proofErr w:type="spellEnd"/>
      <w:r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205C" w:rsidRPr="0071172D">
        <w:rPr>
          <w:rFonts w:ascii="Arial" w:hAnsi="Arial" w:cs="Arial"/>
          <w:sz w:val="20"/>
          <w:szCs w:val="20"/>
        </w:rPr>
        <w:t>suplimentare</w:t>
      </w:r>
      <w:proofErr w:type="spellEnd"/>
      <w:r w:rsidR="0020205C" w:rsidRPr="0071172D">
        <w:rPr>
          <w:rFonts w:ascii="Arial" w:hAnsi="Arial" w:cs="Arial"/>
          <w:sz w:val="20"/>
          <w:szCs w:val="20"/>
        </w:rPr>
        <w:t xml:space="preserve"> se pot </w:t>
      </w:r>
      <w:proofErr w:type="spellStart"/>
      <w:r w:rsidR="0020205C" w:rsidRPr="0071172D">
        <w:rPr>
          <w:rFonts w:ascii="Arial" w:hAnsi="Arial" w:cs="Arial"/>
          <w:sz w:val="20"/>
          <w:szCs w:val="20"/>
        </w:rPr>
        <w:t>obține</w:t>
      </w:r>
      <w:proofErr w:type="spellEnd"/>
      <w:r w:rsidR="0020205C" w:rsidRPr="0071172D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20205C" w:rsidRPr="0071172D">
        <w:rPr>
          <w:rFonts w:ascii="Arial" w:hAnsi="Arial" w:cs="Arial"/>
          <w:sz w:val="20"/>
          <w:szCs w:val="20"/>
        </w:rPr>
        <w:t>sediul</w:t>
      </w:r>
      <w:proofErr w:type="spellEnd"/>
      <w:r w:rsidR="0020205C"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205C" w:rsidRPr="0071172D">
        <w:rPr>
          <w:rFonts w:ascii="Arial" w:hAnsi="Arial" w:cs="Arial"/>
          <w:sz w:val="20"/>
          <w:szCs w:val="20"/>
        </w:rPr>
        <w:t>Centrului</w:t>
      </w:r>
      <w:proofErr w:type="spellEnd"/>
      <w:r w:rsidR="0020205C"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205C" w:rsidRPr="0071172D">
        <w:rPr>
          <w:rFonts w:ascii="Arial" w:hAnsi="Arial" w:cs="Arial"/>
          <w:sz w:val="20"/>
          <w:szCs w:val="20"/>
        </w:rPr>
        <w:t>Național</w:t>
      </w:r>
      <w:proofErr w:type="spellEnd"/>
      <w:r w:rsidR="0020205C" w:rsidRPr="0071172D">
        <w:rPr>
          <w:rFonts w:ascii="Arial" w:hAnsi="Arial" w:cs="Arial"/>
          <w:sz w:val="20"/>
          <w:szCs w:val="20"/>
        </w:rPr>
        <w:t xml:space="preserve"> al </w:t>
      </w:r>
      <w:proofErr w:type="spellStart"/>
      <w:r w:rsidR="0020205C" w:rsidRPr="0071172D">
        <w:rPr>
          <w:rFonts w:ascii="Arial" w:hAnsi="Arial" w:cs="Arial"/>
          <w:sz w:val="20"/>
          <w:szCs w:val="20"/>
        </w:rPr>
        <w:t>Cinematografiei</w:t>
      </w:r>
      <w:proofErr w:type="spellEnd"/>
      <w:r w:rsidR="0020205C"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205C" w:rsidRPr="0071172D">
        <w:rPr>
          <w:rFonts w:ascii="Arial" w:hAnsi="Arial" w:cs="Arial"/>
          <w:sz w:val="20"/>
          <w:szCs w:val="20"/>
        </w:rPr>
        <w:t>și</w:t>
      </w:r>
      <w:proofErr w:type="spellEnd"/>
      <w:r w:rsidR="0020205C" w:rsidRPr="0071172D">
        <w:rPr>
          <w:rFonts w:ascii="Arial" w:hAnsi="Arial" w:cs="Arial"/>
          <w:sz w:val="20"/>
          <w:szCs w:val="20"/>
        </w:rPr>
        <w:t xml:space="preserve"> la nr.</w:t>
      </w:r>
      <w:proofErr w:type="gramEnd"/>
      <w:r w:rsidR="0020205C" w:rsidRPr="0071172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0205C" w:rsidRPr="0071172D">
        <w:rPr>
          <w:rFonts w:ascii="Arial" w:hAnsi="Arial" w:cs="Arial"/>
          <w:sz w:val="20"/>
          <w:szCs w:val="20"/>
        </w:rPr>
        <w:t>de</w:t>
      </w:r>
      <w:proofErr w:type="gramEnd"/>
      <w:r w:rsidR="0020205C" w:rsidRPr="007117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205C" w:rsidRPr="0071172D">
        <w:rPr>
          <w:rFonts w:ascii="Arial" w:hAnsi="Arial" w:cs="Arial"/>
          <w:sz w:val="20"/>
          <w:szCs w:val="20"/>
        </w:rPr>
        <w:t>telefon</w:t>
      </w:r>
      <w:proofErr w:type="spellEnd"/>
      <w:r w:rsidR="0020205C" w:rsidRPr="0071172D">
        <w:rPr>
          <w:rFonts w:ascii="Arial" w:hAnsi="Arial" w:cs="Arial"/>
          <w:sz w:val="20"/>
          <w:szCs w:val="20"/>
        </w:rPr>
        <w:t xml:space="preserve"> 0213104301</w:t>
      </w:r>
      <w:r w:rsidRPr="0071172D">
        <w:rPr>
          <w:rFonts w:ascii="Arial" w:hAnsi="Arial" w:cs="Arial"/>
          <w:sz w:val="20"/>
          <w:szCs w:val="20"/>
        </w:rPr>
        <w:t>.</w:t>
      </w:r>
      <w:r w:rsidR="0071172D">
        <w:rPr>
          <w:rFonts w:ascii="Arial" w:hAnsi="Arial" w:cs="Arial"/>
          <w:b/>
          <w:bCs/>
          <w:sz w:val="20"/>
          <w:szCs w:val="20"/>
          <w:lang w:val="ro-RO"/>
        </w:rPr>
        <w:t xml:space="preserve">                           </w:t>
      </w:r>
    </w:p>
    <w:p w:rsidR="00D96C4A" w:rsidRDefault="00FA6E73" w:rsidP="007B34DB">
      <w:pPr>
        <w:ind w:firstLine="720"/>
        <w:rPr>
          <w:rFonts w:ascii="Arial" w:hAnsi="Arial" w:cs="Arial"/>
          <w:b/>
          <w:bCs/>
          <w:sz w:val="20"/>
          <w:szCs w:val="20"/>
          <w:lang w:val="ro-RO"/>
        </w:rPr>
      </w:pPr>
      <w:r>
        <w:rPr>
          <w:rFonts w:ascii="Arial" w:hAnsi="Arial" w:cs="Arial"/>
          <w:b/>
          <w:bCs/>
          <w:sz w:val="20"/>
          <w:szCs w:val="20"/>
          <w:lang w:val="ro-RO"/>
        </w:rPr>
        <w:t xml:space="preserve">                  </w:t>
      </w:r>
      <w:r w:rsidR="00A3454C" w:rsidRPr="003457C6">
        <w:rPr>
          <w:rFonts w:ascii="Arial" w:hAnsi="Arial" w:cs="Arial"/>
          <w:b/>
          <w:bCs/>
          <w:sz w:val="20"/>
          <w:szCs w:val="20"/>
          <w:lang w:val="ro-RO"/>
        </w:rPr>
        <w:t xml:space="preserve"> </w:t>
      </w:r>
    </w:p>
    <w:p w:rsidR="00A14849" w:rsidRPr="003457C6" w:rsidRDefault="00A14849" w:rsidP="007B34DB">
      <w:pPr>
        <w:ind w:firstLine="720"/>
        <w:rPr>
          <w:rFonts w:ascii="Arial" w:hAnsi="Arial" w:cs="Arial"/>
          <w:b/>
          <w:bCs/>
          <w:sz w:val="20"/>
          <w:szCs w:val="20"/>
          <w:lang w:val="ro-RO"/>
        </w:rPr>
      </w:pPr>
    </w:p>
    <w:p w:rsidR="00A3454C" w:rsidRPr="00A04557" w:rsidRDefault="00A04557" w:rsidP="00DC4D79">
      <w:pPr>
        <w:ind w:left="2880" w:firstLine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  <w:lang w:val="ro-RO"/>
        </w:rPr>
        <w:t xml:space="preserve">         </w:t>
      </w:r>
      <w:r w:rsidRPr="00A04557">
        <w:rPr>
          <w:rFonts w:ascii="Arial" w:hAnsi="Arial" w:cs="Arial"/>
          <w:b/>
          <w:bCs/>
          <w:sz w:val="24"/>
          <w:szCs w:val="24"/>
          <w:lang w:val="ro-RO"/>
        </w:rPr>
        <w:t>Anca MITRAN</w:t>
      </w:r>
    </w:p>
    <w:p w:rsidR="004F16F1" w:rsidRPr="00A04557" w:rsidRDefault="00FA6E73" w:rsidP="00190D92">
      <w:pPr>
        <w:rPr>
          <w:rFonts w:ascii="Arial" w:hAnsi="Arial" w:cs="Arial"/>
          <w:b/>
          <w:sz w:val="24"/>
          <w:szCs w:val="24"/>
          <w:lang w:val="ro-RO"/>
        </w:rPr>
      </w:pPr>
      <w:r w:rsidRPr="00A04557">
        <w:rPr>
          <w:rFonts w:ascii="Arial" w:hAnsi="Arial" w:cs="Arial"/>
          <w:b/>
          <w:sz w:val="24"/>
          <w:szCs w:val="24"/>
          <w:lang w:val="ro-RO"/>
        </w:rPr>
        <w:tab/>
      </w:r>
      <w:r w:rsidRPr="00A04557">
        <w:rPr>
          <w:rFonts w:ascii="Arial" w:hAnsi="Arial" w:cs="Arial"/>
          <w:b/>
          <w:sz w:val="24"/>
          <w:szCs w:val="24"/>
          <w:lang w:val="ro-RO"/>
        </w:rPr>
        <w:tab/>
      </w:r>
      <w:r w:rsidRPr="00A04557">
        <w:rPr>
          <w:rFonts w:ascii="Arial" w:hAnsi="Arial" w:cs="Arial"/>
          <w:b/>
          <w:sz w:val="24"/>
          <w:szCs w:val="24"/>
          <w:lang w:val="ro-RO"/>
        </w:rPr>
        <w:tab/>
      </w:r>
      <w:r w:rsidRPr="00A04557">
        <w:rPr>
          <w:rFonts w:ascii="Arial" w:hAnsi="Arial" w:cs="Arial"/>
          <w:b/>
          <w:sz w:val="24"/>
          <w:szCs w:val="24"/>
          <w:lang w:val="ro-RO"/>
        </w:rPr>
        <w:tab/>
      </w:r>
      <w:r w:rsidRPr="00A04557">
        <w:rPr>
          <w:rFonts w:ascii="Arial" w:hAnsi="Arial" w:cs="Arial"/>
          <w:b/>
          <w:sz w:val="24"/>
          <w:szCs w:val="24"/>
          <w:lang w:val="ro-RO"/>
        </w:rPr>
        <w:tab/>
        <w:t xml:space="preserve">    </w:t>
      </w:r>
      <w:r w:rsidR="00873824" w:rsidRPr="00A04557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DC4D79" w:rsidRPr="00A04557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A04557">
        <w:rPr>
          <w:rFonts w:ascii="Arial" w:hAnsi="Arial" w:cs="Arial"/>
          <w:b/>
          <w:bCs/>
          <w:sz w:val="24"/>
          <w:szCs w:val="24"/>
          <w:lang w:val="ro-RO"/>
        </w:rPr>
        <w:t>Director General</w:t>
      </w:r>
    </w:p>
    <w:p w:rsidR="004F16F1" w:rsidRDefault="004F16F1" w:rsidP="00190D92">
      <w:pPr>
        <w:rPr>
          <w:rFonts w:ascii="Arial" w:hAnsi="Arial" w:cs="Arial"/>
          <w:sz w:val="20"/>
          <w:szCs w:val="20"/>
          <w:lang w:val="ro-RO"/>
        </w:rPr>
      </w:pPr>
    </w:p>
    <w:p w:rsidR="00D96C4A" w:rsidRDefault="00D96C4A" w:rsidP="00190D92">
      <w:pPr>
        <w:rPr>
          <w:rFonts w:ascii="Arial" w:hAnsi="Arial" w:cs="Arial"/>
          <w:sz w:val="20"/>
          <w:szCs w:val="20"/>
          <w:lang w:val="ro-RO"/>
        </w:rPr>
      </w:pPr>
    </w:p>
    <w:p w:rsidR="00A14849" w:rsidRDefault="00A14849" w:rsidP="00190D92">
      <w:pPr>
        <w:rPr>
          <w:rFonts w:ascii="Arial" w:hAnsi="Arial" w:cs="Arial"/>
          <w:sz w:val="20"/>
          <w:szCs w:val="20"/>
          <w:lang w:val="ro-RO"/>
        </w:rPr>
      </w:pPr>
    </w:p>
    <w:p w:rsidR="00A14849" w:rsidRDefault="00A14849" w:rsidP="00190D92">
      <w:pPr>
        <w:rPr>
          <w:rFonts w:ascii="Arial" w:hAnsi="Arial" w:cs="Arial"/>
          <w:sz w:val="20"/>
          <w:szCs w:val="20"/>
          <w:lang w:val="ro-RO"/>
        </w:rPr>
      </w:pPr>
    </w:p>
    <w:p w:rsidR="00552F51" w:rsidRPr="003457C6" w:rsidRDefault="001D07C1" w:rsidP="00190D92">
      <w:pPr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="00B24ACC" w:rsidRPr="00A04557">
        <w:rPr>
          <w:rFonts w:ascii="Arial" w:hAnsi="Arial" w:cs="Arial"/>
          <w:sz w:val="18"/>
          <w:szCs w:val="18"/>
          <w:lang w:val="ro-RO"/>
        </w:rPr>
        <w:t>Compartiment Resurse Umane</w:t>
      </w:r>
    </w:p>
    <w:sectPr w:rsidR="00552F51" w:rsidRPr="003457C6" w:rsidSect="00090787">
      <w:headerReference w:type="default" r:id="rId9"/>
      <w:footerReference w:type="default" r:id="rId10"/>
      <w:pgSz w:w="11906" w:h="16838" w:code="9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5D2" w:rsidRDefault="009305D2" w:rsidP="00461D86">
      <w:pPr>
        <w:spacing w:after="0" w:line="240" w:lineRule="auto"/>
      </w:pPr>
      <w:r>
        <w:separator/>
      </w:r>
    </w:p>
  </w:endnote>
  <w:endnote w:type="continuationSeparator" w:id="0">
    <w:p w:rsidR="009305D2" w:rsidRDefault="009305D2" w:rsidP="0046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0235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4ACC" w:rsidRDefault="00B24A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B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541E" w:rsidRPr="002C6993" w:rsidRDefault="000C541E" w:rsidP="00146818">
    <w:pPr>
      <w:pStyle w:val="Footer"/>
      <w:jc w:val="center"/>
      <w:rPr>
        <w:rFonts w:ascii="Arial" w:hAnsi="Arial" w:cs="Arial"/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5D2" w:rsidRDefault="009305D2" w:rsidP="00461D86">
      <w:pPr>
        <w:spacing w:after="0" w:line="240" w:lineRule="auto"/>
      </w:pPr>
      <w:r>
        <w:separator/>
      </w:r>
    </w:p>
  </w:footnote>
  <w:footnote w:type="continuationSeparator" w:id="0">
    <w:p w:rsidR="009305D2" w:rsidRDefault="009305D2" w:rsidP="00461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41E" w:rsidRDefault="00F712F5" w:rsidP="00461D86">
    <w:pPr>
      <w:pStyle w:val="Header"/>
      <w:spacing w:line="180" w:lineRule="exact"/>
      <w:jc w:val="right"/>
      <w:rPr>
        <w:rFonts w:ascii="Arial" w:hAnsi="Arial" w:cs="Arial"/>
        <w:sz w:val="18"/>
        <w:szCs w:val="18"/>
        <w:lang w:val="fr-FR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9E2F541" wp14:editId="72E79980">
          <wp:simplePos x="0" y="0"/>
          <wp:positionH relativeFrom="margin">
            <wp:posOffset>-341630</wp:posOffset>
          </wp:positionH>
          <wp:positionV relativeFrom="margin">
            <wp:posOffset>-1008380</wp:posOffset>
          </wp:positionV>
          <wp:extent cx="2920365" cy="1050290"/>
          <wp:effectExtent l="0" t="0" r="0" b="0"/>
          <wp:wrapSquare wrapText="bothSides"/>
          <wp:docPr id="5" name="Picture 0" descr="Logo_Color_no-background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Color_no-background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365" cy="1050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0C541E" w:rsidRPr="001B287F">
      <w:rPr>
        <w:rFonts w:ascii="Arial" w:hAnsi="Arial" w:cs="Arial"/>
        <w:sz w:val="18"/>
        <w:szCs w:val="18"/>
        <w:lang w:val="fr-FR"/>
      </w:rPr>
      <w:t>Strada</w:t>
    </w:r>
    <w:proofErr w:type="spellEnd"/>
    <w:r w:rsidR="000C541E" w:rsidRPr="001B287F">
      <w:rPr>
        <w:rFonts w:ascii="Arial" w:hAnsi="Arial" w:cs="Arial"/>
        <w:sz w:val="18"/>
        <w:szCs w:val="18"/>
        <w:lang w:val="fr-FR"/>
      </w:rPr>
      <w:t xml:space="preserve"> </w:t>
    </w:r>
    <w:proofErr w:type="spellStart"/>
    <w:r w:rsidR="000C541E" w:rsidRPr="001B287F">
      <w:rPr>
        <w:rFonts w:ascii="Arial" w:hAnsi="Arial" w:cs="Arial"/>
        <w:sz w:val="18"/>
        <w:szCs w:val="18"/>
        <w:lang w:val="fr-FR"/>
      </w:rPr>
      <w:t>Dem</w:t>
    </w:r>
    <w:proofErr w:type="spellEnd"/>
    <w:r w:rsidR="000C541E" w:rsidRPr="001B287F">
      <w:rPr>
        <w:rFonts w:ascii="Arial" w:hAnsi="Arial" w:cs="Arial"/>
        <w:sz w:val="18"/>
        <w:szCs w:val="18"/>
        <w:lang w:val="fr-FR"/>
      </w:rPr>
      <w:t xml:space="preserve">. I. </w:t>
    </w:r>
    <w:proofErr w:type="spellStart"/>
    <w:r w:rsidR="000C541E" w:rsidRPr="001B287F">
      <w:rPr>
        <w:rFonts w:ascii="Arial" w:hAnsi="Arial" w:cs="Arial"/>
        <w:sz w:val="18"/>
        <w:szCs w:val="18"/>
        <w:lang w:val="fr-FR"/>
      </w:rPr>
      <w:t>Dobrescu</w:t>
    </w:r>
    <w:proofErr w:type="spellEnd"/>
    <w:r w:rsidR="000C541E" w:rsidRPr="001B287F">
      <w:rPr>
        <w:rFonts w:ascii="Arial" w:hAnsi="Arial" w:cs="Arial"/>
        <w:sz w:val="18"/>
        <w:szCs w:val="18"/>
        <w:lang w:val="fr-FR"/>
      </w:rPr>
      <w:t xml:space="preserve"> nr. 4-6, </w:t>
    </w:r>
    <w:proofErr w:type="spellStart"/>
    <w:r w:rsidR="000C541E" w:rsidRPr="001B287F">
      <w:rPr>
        <w:rFonts w:ascii="Arial" w:hAnsi="Arial" w:cs="Arial"/>
        <w:sz w:val="18"/>
        <w:szCs w:val="18"/>
        <w:lang w:val="fr-FR"/>
      </w:rPr>
      <w:t>Sector</w:t>
    </w:r>
    <w:proofErr w:type="spellEnd"/>
    <w:r w:rsidR="000C541E" w:rsidRPr="001B287F">
      <w:rPr>
        <w:rFonts w:ascii="Arial" w:hAnsi="Arial" w:cs="Arial"/>
        <w:sz w:val="18"/>
        <w:szCs w:val="18"/>
        <w:lang w:val="fr-FR"/>
      </w:rPr>
      <w:t xml:space="preserve"> 1</w:t>
    </w:r>
  </w:p>
  <w:p w:rsidR="000C541E" w:rsidRPr="001B287F" w:rsidRDefault="000C541E" w:rsidP="00461D86">
    <w:pPr>
      <w:pStyle w:val="Header"/>
      <w:spacing w:line="180" w:lineRule="exact"/>
      <w:jc w:val="right"/>
      <w:rPr>
        <w:rFonts w:ascii="Arial" w:hAnsi="Arial" w:cs="Arial"/>
        <w:sz w:val="18"/>
        <w:szCs w:val="18"/>
        <w:lang w:val="fr-FR"/>
      </w:rPr>
    </w:pPr>
    <w:r w:rsidRPr="001B287F">
      <w:rPr>
        <w:rFonts w:ascii="Arial" w:hAnsi="Arial" w:cs="Arial"/>
        <w:sz w:val="18"/>
        <w:szCs w:val="18"/>
        <w:lang w:val="fr-FR"/>
      </w:rPr>
      <w:t xml:space="preserve">Bucureşti 010026, </w:t>
    </w:r>
    <w:proofErr w:type="spellStart"/>
    <w:r w:rsidRPr="001B287F">
      <w:rPr>
        <w:rFonts w:ascii="Arial" w:hAnsi="Arial" w:cs="Arial"/>
        <w:sz w:val="18"/>
        <w:szCs w:val="18"/>
        <w:lang w:val="fr-FR"/>
      </w:rPr>
      <w:t>România</w:t>
    </w:r>
    <w:proofErr w:type="spellEnd"/>
    <w:r w:rsidRPr="001B287F">
      <w:rPr>
        <w:rFonts w:ascii="Arial" w:hAnsi="Arial" w:cs="Arial"/>
        <w:sz w:val="18"/>
        <w:szCs w:val="18"/>
        <w:lang w:val="fr-FR"/>
      </w:rPr>
      <w:t xml:space="preserve"> </w:t>
    </w:r>
  </w:p>
  <w:p w:rsidR="000C541E" w:rsidRPr="001B287F" w:rsidRDefault="000C541E" w:rsidP="00461D86">
    <w:pPr>
      <w:pStyle w:val="Header"/>
      <w:spacing w:line="180" w:lineRule="exact"/>
      <w:jc w:val="right"/>
      <w:rPr>
        <w:rFonts w:ascii="Arial" w:hAnsi="Arial" w:cs="Arial"/>
        <w:sz w:val="18"/>
        <w:szCs w:val="18"/>
        <w:lang w:val="fr-FR"/>
      </w:rPr>
    </w:pPr>
    <w:r>
      <w:rPr>
        <w:rFonts w:ascii="Arial" w:hAnsi="Arial" w:cs="Arial"/>
        <w:sz w:val="18"/>
        <w:szCs w:val="18"/>
        <w:lang w:val="fr-FR"/>
      </w:rPr>
      <w:t>Tel</w:t>
    </w:r>
    <w:r w:rsidRPr="001B287F">
      <w:rPr>
        <w:rFonts w:ascii="Arial" w:hAnsi="Arial" w:cs="Arial"/>
        <w:sz w:val="18"/>
        <w:szCs w:val="18"/>
        <w:lang w:val="fr-FR"/>
      </w:rPr>
      <w:t xml:space="preserve">: </w:t>
    </w:r>
    <w:r>
      <w:rPr>
        <w:rFonts w:ascii="Arial" w:hAnsi="Arial" w:cs="Arial"/>
        <w:sz w:val="18"/>
        <w:szCs w:val="18"/>
        <w:lang w:val="fr-FR"/>
      </w:rPr>
      <w:t>(</w:t>
    </w:r>
    <w:r w:rsidRPr="001B287F">
      <w:rPr>
        <w:rFonts w:ascii="Arial" w:hAnsi="Arial" w:cs="Arial"/>
        <w:sz w:val="18"/>
        <w:szCs w:val="18"/>
        <w:lang w:val="fr-FR"/>
      </w:rPr>
      <w:t>+4</w:t>
    </w:r>
    <w:r>
      <w:rPr>
        <w:rFonts w:ascii="Arial" w:hAnsi="Arial" w:cs="Arial"/>
        <w:sz w:val="18"/>
        <w:szCs w:val="18"/>
        <w:lang w:val="fr-FR"/>
      </w:rPr>
      <w:t>)</w:t>
    </w:r>
    <w:r w:rsidRPr="001B287F">
      <w:rPr>
        <w:rFonts w:ascii="Arial" w:hAnsi="Arial" w:cs="Arial"/>
        <w:sz w:val="18"/>
        <w:szCs w:val="18"/>
        <w:lang w:val="fr-FR"/>
      </w:rPr>
      <w:t>0</w:t>
    </w:r>
    <w:r>
      <w:rPr>
        <w:rFonts w:ascii="Arial" w:hAnsi="Arial" w:cs="Arial"/>
        <w:sz w:val="18"/>
        <w:szCs w:val="18"/>
        <w:lang w:val="fr-FR"/>
      </w:rPr>
      <w:t>21 310 43 01</w:t>
    </w:r>
  </w:p>
  <w:p w:rsidR="000C541E" w:rsidRPr="001B287F" w:rsidRDefault="000C541E" w:rsidP="00461D86">
    <w:pPr>
      <w:pStyle w:val="Header"/>
      <w:spacing w:line="180" w:lineRule="exact"/>
      <w:jc w:val="right"/>
      <w:rPr>
        <w:rFonts w:ascii="Arial" w:hAnsi="Arial" w:cs="Arial"/>
        <w:sz w:val="18"/>
        <w:szCs w:val="18"/>
        <w:lang w:val="fr-FR"/>
      </w:rPr>
    </w:pPr>
    <w:r w:rsidRPr="001B287F">
      <w:rPr>
        <w:rFonts w:ascii="Arial" w:hAnsi="Arial" w:cs="Arial"/>
        <w:sz w:val="18"/>
        <w:szCs w:val="18"/>
        <w:lang w:val="fr-FR"/>
      </w:rPr>
      <w:t xml:space="preserve">Fax: </w:t>
    </w:r>
    <w:r>
      <w:rPr>
        <w:rFonts w:ascii="Arial" w:hAnsi="Arial" w:cs="Arial"/>
        <w:sz w:val="18"/>
        <w:szCs w:val="18"/>
        <w:lang w:val="fr-FR"/>
      </w:rPr>
      <w:t>(</w:t>
    </w:r>
    <w:r w:rsidRPr="001B287F">
      <w:rPr>
        <w:rFonts w:ascii="Arial" w:hAnsi="Arial" w:cs="Arial"/>
        <w:sz w:val="18"/>
        <w:szCs w:val="18"/>
        <w:lang w:val="fr-FR"/>
      </w:rPr>
      <w:t>+4</w:t>
    </w:r>
    <w:r>
      <w:rPr>
        <w:rFonts w:ascii="Arial" w:hAnsi="Arial" w:cs="Arial"/>
        <w:sz w:val="18"/>
        <w:szCs w:val="18"/>
        <w:lang w:val="fr-FR"/>
      </w:rPr>
      <w:t>)021 310 43 00</w:t>
    </w:r>
  </w:p>
  <w:p w:rsidR="0089366D" w:rsidRPr="001B287F" w:rsidRDefault="0089366D" w:rsidP="0089366D">
    <w:pPr>
      <w:pStyle w:val="Header"/>
      <w:spacing w:line="180" w:lineRule="exact"/>
      <w:jc w:val="right"/>
      <w:rPr>
        <w:rFonts w:ascii="Arial" w:hAnsi="Arial" w:cs="Arial"/>
        <w:sz w:val="18"/>
        <w:szCs w:val="18"/>
        <w:lang w:val="fr-FR"/>
      </w:rPr>
    </w:pPr>
    <w:r w:rsidRPr="001B287F">
      <w:rPr>
        <w:rFonts w:ascii="Arial" w:hAnsi="Arial" w:cs="Arial"/>
        <w:sz w:val="18"/>
        <w:szCs w:val="18"/>
        <w:lang w:val="fr-FR"/>
      </w:rPr>
      <w:t xml:space="preserve">E-mail: </w:t>
    </w:r>
    <w:r>
      <w:rPr>
        <w:rFonts w:ascii="Arial" w:hAnsi="Arial" w:cs="Arial"/>
        <w:sz w:val="18"/>
        <w:szCs w:val="18"/>
        <w:lang w:val="fr-FR"/>
      </w:rPr>
      <w:t>contact</w:t>
    </w:r>
    <w:r w:rsidRPr="001B287F">
      <w:rPr>
        <w:rFonts w:ascii="Arial" w:hAnsi="Arial" w:cs="Arial"/>
        <w:sz w:val="18"/>
        <w:szCs w:val="18"/>
        <w:lang w:val="fr-FR"/>
      </w:rPr>
      <w:t>@cnc</w:t>
    </w:r>
    <w:r>
      <w:rPr>
        <w:rFonts w:ascii="Arial" w:hAnsi="Arial" w:cs="Arial"/>
        <w:sz w:val="18"/>
        <w:szCs w:val="18"/>
        <w:lang w:val="fr-FR"/>
      </w:rPr>
      <w:t>.gov</w:t>
    </w:r>
    <w:r w:rsidRPr="001B287F">
      <w:rPr>
        <w:rFonts w:ascii="Arial" w:hAnsi="Arial" w:cs="Arial"/>
        <w:sz w:val="18"/>
        <w:szCs w:val="18"/>
        <w:lang w:val="fr-FR"/>
      </w:rPr>
      <w:t>.ro</w:t>
    </w:r>
  </w:p>
  <w:p w:rsidR="000C541E" w:rsidRPr="001B287F" w:rsidRDefault="000C541E" w:rsidP="00461D86">
    <w:pPr>
      <w:pStyle w:val="Header"/>
      <w:spacing w:line="180" w:lineRule="exact"/>
      <w:jc w:val="right"/>
      <w:rPr>
        <w:rFonts w:ascii="Arial" w:hAnsi="Arial" w:cs="Arial"/>
        <w:sz w:val="18"/>
        <w:szCs w:val="18"/>
        <w:lang w:val="fr-FR"/>
      </w:rPr>
    </w:pPr>
    <w:r w:rsidRPr="001B287F">
      <w:rPr>
        <w:rFonts w:ascii="Arial" w:hAnsi="Arial" w:cs="Arial"/>
        <w:sz w:val="18"/>
        <w:szCs w:val="18"/>
        <w:lang w:val="fr-FR"/>
      </w:rPr>
      <w:t>www.cnc.gov.ro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443"/>
    <w:multiLevelType w:val="hybridMultilevel"/>
    <w:tmpl w:val="9CBC6592"/>
    <w:lvl w:ilvl="0" w:tplc="F63C03F8">
      <w:start w:val="1"/>
      <w:numFmt w:val="bullet"/>
      <w:lvlText w:val="-"/>
      <w:lvlJc w:val="left"/>
      <w:pPr>
        <w:ind w:left="1095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41A7BED"/>
    <w:multiLevelType w:val="multilevel"/>
    <w:tmpl w:val="0C0EE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C6E05"/>
    <w:multiLevelType w:val="multilevel"/>
    <w:tmpl w:val="E8A00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D8485D"/>
    <w:multiLevelType w:val="hybridMultilevel"/>
    <w:tmpl w:val="95069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24DB6"/>
    <w:multiLevelType w:val="hybridMultilevel"/>
    <w:tmpl w:val="31D0892E"/>
    <w:lvl w:ilvl="0" w:tplc="46BC05A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12032259"/>
    <w:multiLevelType w:val="hybridMultilevel"/>
    <w:tmpl w:val="027CBED2"/>
    <w:lvl w:ilvl="0" w:tplc="0116E1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CB5FDA"/>
    <w:multiLevelType w:val="multilevel"/>
    <w:tmpl w:val="DE62E5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722CB9"/>
    <w:multiLevelType w:val="multilevel"/>
    <w:tmpl w:val="D7C65C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8504C4"/>
    <w:multiLevelType w:val="multilevel"/>
    <w:tmpl w:val="0CA2F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FA00D3"/>
    <w:multiLevelType w:val="hybridMultilevel"/>
    <w:tmpl w:val="231897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F5649"/>
    <w:multiLevelType w:val="hybridMultilevel"/>
    <w:tmpl w:val="7DA496A6"/>
    <w:lvl w:ilvl="0" w:tplc="D98A2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CD1D99"/>
    <w:multiLevelType w:val="hybridMultilevel"/>
    <w:tmpl w:val="4A1EC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71E02"/>
    <w:multiLevelType w:val="hybridMultilevel"/>
    <w:tmpl w:val="C6788B2A"/>
    <w:lvl w:ilvl="0" w:tplc="F63C03F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51DDE"/>
    <w:multiLevelType w:val="hybridMultilevel"/>
    <w:tmpl w:val="83526B88"/>
    <w:lvl w:ilvl="0" w:tplc="A470D4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901C30"/>
    <w:multiLevelType w:val="hybridMultilevel"/>
    <w:tmpl w:val="31D0892E"/>
    <w:lvl w:ilvl="0" w:tplc="46BC05A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>
    <w:nsid w:val="47A83721"/>
    <w:multiLevelType w:val="multilevel"/>
    <w:tmpl w:val="41A6F7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C50B81"/>
    <w:multiLevelType w:val="multilevel"/>
    <w:tmpl w:val="134C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311FE7"/>
    <w:multiLevelType w:val="hybridMultilevel"/>
    <w:tmpl w:val="DD2681EA"/>
    <w:lvl w:ilvl="0" w:tplc="3A4858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DF57ABD"/>
    <w:multiLevelType w:val="hybridMultilevel"/>
    <w:tmpl w:val="E7B4A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5D50BD"/>
    <w:multiLevelType w:val="hybridMultilevel"/>
    <w:tmpl w:val="770CAC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13891"/>
    <w:multiLevelType w:val="hybridMultilevel"/>
    <w:tmpl w:val="4C80240E"/>
    <w:lvl w:ilvl="0" w:tplc="817E59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BE93666"/>
    <w:multiLevelType w:val="multilevel"/>
    <w:tmpl w:val="6434A6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AF4661"/>
    <w:multiLevelType w:val="hybridMultilevel"/>
    <w:tmpl w:val="48ECDDE8"/>
    <w:lvl w:ilvl="0" w:tplc="32F0A646">
      <w:numFmt w:val="bullet"/>
      <w:lvlText w:val="-"/>
      <w:lvlJc w:val="left"/>
      <w:pPr>
        <w:ind w:left="1101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3">
    <w:nsid w:val="5F452B08"/>
    <w:multiLevelType w:val="hybridMultilevel"/>
    <w:tmpl w:val="70061E14"/>
    <w:lvl w:ilvl="0" w:tplc="2C4CECA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1223D8"/>
    <w:multiLevelType w:val="multilevel"/>
    <w:tmpl w:val="9C48E9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64232C"/>
    <w:multiLevelType w:val="multilevel"/>
    <w:tmpl w:val="16506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4635F5"/>
    <w:multiLevelType w:val="hybridMultilevel"/>
    <w:tmpl w:val="D742AC60"/>
    <w:lvl w:ilvl="0" w:tplc="831C30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BF24D89"/>
    <w:multiLevelType w:val="hybridMultilevel"/>
    <w:tmpl w:val="C6B0D72C"/>
    <w:lvl w:ilvl="0" w:tplc="242061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25"/>
  </w:num>
  <w:num w:numId="5">
    <w:abstractNumId w:val="8"/>
  </w:num>
  <w:num w:numId="6">
    <w:abstractNumId w:val="24"/>
  </w:num>
  <w:num w:numId="7">
    <w:abstractNumId w:val="21"/>
  </w:num>
  <w:num w:numId="8">
    <w:abstractNumId w:val="1"/>
  </w:num>
  <w:num w:numId="9">
    <w:abstractNumId w:val="6"/>
  </w:num>
  <w:num w:numId="10">
    <w:abstractNumId w:val="22"/>
  </w:num>
  <w:num w:numId="11">
    <w:abstractNumId w:val="0"/>
  </w:num>
  <w:num w:numId="12">
    <w:abstractNumId w:val="23"/>
  </w:num>
  <w:num w:numId="13">
    <w:abstractNumId w:val="16"/>
  </w:num>
  <w:num w:numId="14">
    <w:abstractNumId w:val="11"/>
  </w:num>
  <w:num w:numId="15">
    <w:abstractNumId w:val="27"/>
  </w:num>
  <w:num w:numId="16">
    <w:abstractNumId w:val="5"/>
  </w:num>
  <w:num w:numId="17">
    <w:abstractNumId w:val="13"/>
  </w:num>
  <w:num w:numId="18">
    <w:abstractNumId w:val="20"/>
  </w:num>
  <w:num w:numId="19">
    <w:abstractNumId w:val="17"/>
  </w:num>
  <w:num w:numId="20">
    <w:abstractNumId w:val="3"/>
  </w:num>
  <w:num w:numId="21">
    <w:abstractNumId w:val="10"/>
  </w:num>
  <w:num w:numId="22">
    <w:abstractNumId w:val="26"/>
  </w:num>
  <w:num w:numId="23">
    <w:abstractNumId w:val="18"/>
  </w:num>
  <w:num w:numId="24">
    <w:abstractNumId w:val="4"/>
  </w:num>
  <w:num w:numId="25">
    <w:abstractNumId w:val="14"/>
  </w:num>
  <w:num w:numId="26">
    <w:abstractNumId w:val="19"/>
  </w:num>
  <w:num w:numId="27">
    <w:abstractNumId w:val="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86"/>
    <w:rsid w:val="0000242E"/>
    <w:rsid w:val="000072BF"/>
    <w:rsid w:val="000357A0"/>
    <w:rsid w:val="00035AD8"/>
    <w:rsid w:val="00042802"/>
    <w:rsid w:val="000546AE"/>
    <w:rsid w:val="00077A52"/>
    <w:rsid w:val="00082BCC"/>
    <w:rsid w:val="00083F76"/>
    <w:rsid w:val="000905F0"/>
    <w:rsid w:val="00090787"/>
    <w:rsid w:val="000A72CE"/>
    <w:rsid w:val="000C0F7F"/>
    <w:rsid w:val="000C541E"/>
    <w:rsid w:val="000D7A48"/>
    <w:rsid w:val="00101F5C"/>
    <w:rsid w:val="00121861"/>
    <w:rsid w:val="00125C3A"/>
    <w:rsid w:val="0013784C"/>
    <w:rsid w:val="00146818"/>
    <w:rsid w:val="00157AC9"/>
    <w:rsid w:val="0016157C"/>
    <w:rsid w:val="00166E1E"/>
    <w:rsid w:val="00190D92"/>
    <w:rsid w:val="001B287F"/>
    <w:rsid w:val="001D0319"/>
    <w:rsid w:val="001D07C1"/>
    <w:rsid w:val="001D2383"/>
    <w:rsid w:val="0020205C"/>
    <w:rsid w:val="00205EB3"/>
    <w:rsid w:val="00233200"/>
    <w:rsid w:val="00241321"/>
    <w:rsid w:val="00244BE8"/>
    <w:rsid w:val="002533B8"/>
    <w:rsid w:val="00256BFC"/>
    <w:rsid w:val="002654F8"/>
    <w:rsid w:val="00271C73"/>
    <w:rsid w:val="002877B1"/>
    <w:rsid w:val="002C589C"/>
    <w:rsid w:val="002C6993"/>
    <w:rsid w:val="002E0058"/>
    <w:rsid w:val="00310644"/>
    <w:rsid w:val="003146BD"/>
    <w:rsid w:val="00322603"/>
    <w:rsid w:val="00331376"/>
    <w:rsid w:val="00337A7C"/>
    <w:rsid w:val="003457C6"/>
    <w:rsid w:val="00367EBC"/>
    <w:rsid w:val="003762C4"/>
    <w:rsid w:val="00384079"/>
    <w:rsid w:val="0038506B"/>
    <w:rsid w:val="00387920"/>
    <w:rsid w:val="003A46D3"/>
    <w:rsid w:val="003B40F8"/>
    <w:rsid w:val="003B6261"/>
    <w:rsid w:val="003C357E"/>
    <w:rsid w:val="003D3DBD"/>
    <w:rsid w:val="003D70A6"/>
    <w:rsid w:val="003F06DE"/>
    <w:rsid w:val="00412C8F"/>
    <w:rsid w:val="00413E5C"/>
    <w:rsid w:val="00424F16"/>
    <w:rsid w:val="004335EE"/>
    <w:rsid w:val="00444B03"/>
    <w:rsid w:val="0044527E"/>
    <w:rsid w:val="00446203"/>
    <w:rsid w:val="00451703"/>
    <w:rsid w:val="00461D86"/>
    <w:rsid w:val="004700AE"/>
    <w:rsid w:val="00483E0C"/>
    <w:rsid w:val="004879B1"/>
    <w:rsid w:val="0049740F"/>
    <w:rsid w:val="00497A7A"/>
    <w:rsid w:val="004A16CD"/>
    <w:rsid w:val="004B2192"/>
    <w:rsid w:val="004F16F1"/>
    <w:rsid w:val="004F68AF"/>
    <w:rsid w:val="00501EE6"/>
    <w:rsid w:val="005033AE"/>
    <w:rsid w:val="00513941"/>
    <w:rsid w:val="00516185"/>
    <w:rsid w:val="0052206E"/>
    <w:rsid w:val="00536E8E"/>
    <w:rsid w:val="00547691"/>
    <w:rsid w:val="00547E17"/>
    <w:rsid w:val="00552F51"/>
    <w:rsid w:val="0055612C"/>
    <w:rsid w:val="005573E7"/>
    <w:rsid w:val="00560F12"/>
    <w:rsid w:val="00562CB2"/>
    <w:rsid w:val="005A2B55"/>
    <w:rsid w:val="005B4192"/>
    <w:rsid w:val="005C08B4"/>
    <w:rsid w:val="005C58A1"/>
    <w:rsid w:val="005C5F57"/>
    <w:rsid w:val="005E56C0"/>
    <w:rsid w:val="005F02B0"/>
    <w:rsid w:val="00613D3F"/>
    <w:rsid w:val="00622FDE"/>
    <w:rsid w:val="00633034"/>
    <w:rsid w:val="006415CC"/>
    <w:rsid w:val="00655E33"/>
    <w:rsid w:val="00660FA5"/>
    <w:rsid w:val="00673E6D"/>
    <w:rsid w:val="00675CA1"/>
    <w:rsid w:val="00681028"/>
    <w:rsid w:val="00684069"/>
    <w:rsid w:val="00696226"/>
    <w:rsid w:val="00696BE3"/>
    <w:rsid w:val="00701944"/>
    <w:rsid w:val="0071172D"/>
    <w:rsid w:val="00753EDB"/>
    <w:rsid w:val="007A26CE"/>
    <w:rsid w:val="007A5F07"/>
    <w:rsid w:val="007A7297"/>
    <w:rsid w:val="007B34DB"/>
    <w:rsid w:val="007D5669"/>
    <w:rsid w:val="007E1404"/>
    <w:rsid w:val="007E7488"/>
    <w:rsid w:val="007E7510"/>
    <w:rsid w:val="007F17CF"/>
    <w:rsid w:val="007F288D"/>
    <w:rsid w:val="008249A6"/>
    <w:rsid w:val="008277FC"/>
    <w:rsid w:val="00830D76"/>
    <w:rsid w:val="008361B5"/>
    <w:rsid w:val="00841B40"/>
    <w:rsid w:val="0085374F"/>
    <w:rsid w:val="00863B98"/>
    <w:rsid w:val="0087160E"/>
    <w:rsid w:val="00873824"/>
    <w:rsid w:val="0087408D"/>
    <w:rsid w:val="00882C83"/>
    <w:rsid w:val="00883793"/>
    <w:rsid w:val="0089366D"/>
    <w:rsid w:val="008A2ACC"/>
    <w:rsid w:val="008A640C"/>
    <w:rsid w:val="008B1707"/>
    <w:rsid w:val="008C6CE4"/>
    <w:rsid w:val="008E4D26"/>
    <w:rsid w:val="008E7FC7"/>
    <w:rsid w:val="008F0B1D"/>
    <w:rsid w:val="008F3C16"/>
    <w:rsid w:val="008F4BAA"/>
    <w:rsid w:val="008F5BAE"/>
    <w:rsid w:val="009059F0"/>
    <w:rsid w:val="00917F2C"/>
    <w:rsid w:val="00930302"/>
    <w:rsid w:val="009305D2"/>
    <w:rsid w:val="00933B0E"/>
    <w:rsid w:val="00937318"/>
    <w:rsid w:val="00967170"/>
    <w:rsid w:val="009721EA"/>
    <w:rsid w:val="00976FEC"/>
    <w:rsid w:val="00994D7C"/>
    <w:rsid w:val="00994FC9"/>
    <w:rsid w:val="009A2A0D"/>
    <w:rsid w:val="009A4656"/>
    <w:rsid w:val="009B6D62"/>
    <w:rsid w:val="009C67DF"/>
    <w:rsid w:val="009D05E0"/>
    <w:rsid w:val="009D4E72"/>
    <w:rsid w:val="009D4F33"/>
    <w:rsid w:val="009E0A6B"/>
    <w:rsid w:val="009F575D"/>
    <w:rsid w:val="00A04557"/>
    <w:rsid w:val="00A14849"/>
    <w:rsid w:val="00A225CD"/>
    <w:rsid w:val="00A23C0D"/>
    <w:rsid w:val="00A3454C"/>
    <w:rsid w:val="00A51C25"/>
    <w:rsid w:val="00A52851"/>
    <w:rsid w:val="00A55086"/>
    <w:rsid w:val="00A901DF"/>
    <w:rsid w:val="00A92CC7"/>
    <w:rsid w:val="00A9772D"/>
    <w:rsid w:val="00AA2F67"/>
    <w:rsid w:val="00AA507F"/>
    <w:rsid w:val="00AA6ED3"/>
    <w:rsid w:val="00AB7DB1"/>
    <w:rsid w:val="00AD7610"/>
    <w:rsid w:val="00B2059C"/>
    <w:rsid w:val="00B24ACC"/>
    <w:rsid w:val="00B3384A"/>
    <w:rsid w:val="00B345FF"/>
    <w:rsid w:val="00B42551"/>
    <w:rsid w:val="00B514A8"/>
    <w:rsid w:val="00B63FAB"/>
    <w:rsid w:val="00B70BAA"/>
    <w:rsid w:val="00B7357C"/>
    <w:rsid w:val="00B91266"/>
    <w:rsid w:val="00B94151"/>
    <w:rsid w:val="00B9794A"/>
    <w:rsid w:val="00BA4275"/>
    <w:rsid w:val="00BB6DA3"/>
    <w:rsid w:val="00BD65FD"/>
    <w:rsid w:val="00BE1495"/>
    <w:rsid w:val="00BF0F0B"/>
    <w:rsid w:val="00BF103F"/>
    <w:rsid w:val="00BF112C"/>
    <w:rsid w:val="00C03A19"/>
    <w:rsid w:val="00C2473E"/>
    <w:rsid w:val="00C3120A"/>
    <w:rsid w:val="00C318C5"/>
    <w:rsid w:val="00C350F3"/>
    <w:rsid w:val="00C574B9"/>
    <w:rsid w:val="00C63FBE"/>
    <w:rsid w:val="00C74912"/>
    <w:rsid w:val="00C754BB"/>
    <w:rsid w:val="00C81AFE"/>
    <w:rsid w:val="00C86C16"/>
    <w:rsid w:val="00C91428"/>
    <w:rsid w:val="00C95135"/>
    <w:rsid w:val="00C96DE1"/>
    <w:rsid w:val="00CC6FEB"/>
    <w:rsid w:val="00CD1801"/>
    <w:rsid w:val="00CE67DB"/>
    <w:rsid w:val="00CF3259"/>
    <w:rsid w:val="00CF7F18"/>
    <w:rsid w:val="00D127EF"/>
    <w:rsid w:val="00D21E51"/>
    <w:rsid w:val="00D26DAE"/>
    <w:rsid w:val="00D46229"/>
    <w:rsid w:val="00D66DD1"/>
    <w:rsid w:val="00D66F39"/>
    <w:rsid w:val="00D675DE"/>
    <w:rsid w:val="00D719D2"/>
    <w:rsid w:val="00D73A84"/>
    <w:rsid w:val="00D81D62"/>
    <w:rsid w:val="00D96C4A"/>
    <w:rsid w:val="00DB1AFE"/>
    <w:rsid w:val="00DC4D79"/>
    <w:rsid w:val="00DE4B53"/>
    <w:rsid w:val="00DF73AA"/>
    <w:rsid w:val="00DF7FC8"/>
    <w:rsid w:val="00E00080"/>
    <w:rsid w:val="00E11741"/>
    <w:rsid w:val="00E275E9"/>
    <w:rsid w:val="00E3216F"/>
    <w:rsid w:val="00E519BB"/>
    <w:rsid w:val="00E64A9A"/>
    <w:rsid w:val="00E67DFE"/>
    <w:rsid w:val="00E77B27"/>
    <w:rsid w:val="00E84BA2"/>
    <w:rsid w:val="00EA0BDE"/>
    <w:rsid w:val="00ED6AA5"/>
    <w:rsid w:val="00EF3B68"/>
    <w:rsid w:val="00F13141"/>
    <w:rsid w:val="00F148A4"/>
    <w:rsid w:val="00F17C4D"/>
    <w:rsid w:val="00F213BF"/>
    <w:rsid w:val="00F362B2"/>
    <w:rsid w:val="00F43505"/>
    <w:rsid w:val="00F462DD"/>
    <w:rsid w:val="00F66F70"/>
    <w:rsid w:val="00F712F5"/>
    <w:rsid w:val="00F73EDE"/>
    <w:rsid w:val="00FA6E73"/>
    <w:rsid w:val="00FB3FD0"/>
    <w:rsid w:val="00FB7A34"/>
    <w:rsid w:val="00FC0261"/>
    <w:rsid w:val="00FC23D1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7EF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1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461D86"/>
    <w:rPr>
      <w:lang w:val="ro-RO"/>
    </w:rPr>
  </w:style>
  <w:style w:type="paragraph" w:styleId="Footer">
    <w:name w:val="footer"/>
    <w:basedOn w:val="Normal"/>
    <w:link w:val="FooterChar"/>
    <w:uiPriority w:val="99"/>
    <w:rsid w:val="00461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61D86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46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61D86"/>
    <w:rPr>
      <w:rFonts w:ascii="Tahoma" w:hAnsi="Tahoma" w:cs="Tahoma"/>
      <w:sz w:val="16"/>
      <w:szCs w:val="16"/>
      <w:lang w:val="ro-RO"/>
    </w:rPr>
  </w:style>
  <w:style w:type="paragraph" w:customStyle="1" w:styleId="CharChar">
    <w:name w:val="Char Char"/>
    <w:basedOn w:val="Normal"/>
    <w:uiPriority w:val="99"/>
    <w:rsid w:val="00367EBC"/>
    <w:pPr>
      <w:spacing w:after="0" w:line="240" w:lineRule="auto"/>
    </w:pPr>
    <w:rPr>
      <w:rFonts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99"/>
    <w:rsid w:val="009E0A6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B91266"/>
    <w:pPr>
      <w:spacing w:after="0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F462DD"/>
    <w:pPr>
      <w:spacing w:after="0" w:line="360" w:lineRule="auto"/>
    </w:pPr>
    <w:rPr>
      <w:rFonts w:ascii="Impact" w:hAnsi="Impact" w:cs="Times New Roman"/>
      <w:color w:val="FF0000"/>
      <w:sz w:val="28"/>
      <w:szCs w:val="20"/>
      <w:lang w:val="ro-RO"/>
    </w:rPr>
  </w:style>
  <w:style w:type="character" w:customStyle="1" w:styleId="BodyTextChar">
    <w:name w:val="Body Text Char"/>
    <w:link w:val="BodyText"/>
    <w:rsid w:val="00F462DD"/>
    <w:rPr>
      <w:rFonts w:ascii="Impact" w:hAnsi="Impact"/>
      <w:color w:val="FF0000"/>
      <w:sz w:val="28"/>
      <w:lang w:val="ro-RO"/>
    </w:rPr>
  </w:style>
  <w:style w:type="paragraph" w:customStyle="1" w:styleId="CharCharChar0">
    <w:name w:val="Char Char Char"/>
    <w:basedOn w:val="Normal"/>
    <w:rsid w:val="00F712F5"/>
    <w:pPr>
      <w:spacing w:after="0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41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7EF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1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461D86"/>
    <w:rPr>
      <w:lang w:val="ro-RO"/>
    </w:rPr>
  </w:style>
  <w:style w:type="paragraph" w:styleId="Footer">
    <w:name w:val="footer"/>
    <w:basedOn w:val="Normal"/>
    <w:link w:val="FooterChar"/>
    <w:uiPriority w:val="99"/>
    <w:rsid w:val="00461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61D86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46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61D86"/>
    <w:rPr>
      <w:rFonts w:ascii="Tahoma" w:hAnsi="Tahoma" w:cs="Tahoma"/>
      <w:sz w:val="16"/>
      <w:szCs w:val="16"/>
      <w:lang w:val="ro-RO"/>
    </w:rPr>
  </w:style>
  <w:style w:type="paragraph" w:customStyle="1" w:styleId="CharChar">
    <w:name w:val="Char Char"/>
    <w:basedOn w:val="Normal"/>
    <w:uiPriority w:val="99"/>
    <w:rsid w:val="00367EBC"/>
    <w:pPr>
      <w:spacing w:after="0" w:line="240" w:lineRule="auto"/>
    </w:pPr>
    <w:rPr>
      <w:rFonts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99"/>
    <w:rsid w:val="009E0A6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B91266"/>
    <w:pPr>
      <w:spacing w:after="0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F462DD"/>
    <w:pPr>
      <w:spacing w:after="0" w:line="360" w:lineRule="auto"/>
    </w:pPr>
    <w:rPr>
      <w:rFonts w:ascii="Impact" w:hAnsi="Impact" w:cs="Times New Roman"/>
      <w:color w:val="FF0000"/>
      <w:sz w:val="28"/>
      <w:szCs w:val="20"/>
      <w:lang w:val="ro-RO"/>
    </w:rPr>
  </w:style>
  <w:style w:type="character" w:customStyle="1" w:styleId="BodyTextChar">
    <w:name w:val="Body Text Char"/>
    <w:link w:val="BodyText"/>
    <w:rsid w:val="00F462DD"/>
    <w:rPr>
      <w:rFonts w:ascii="Impact" w:hAnsi="Impact"/>
      <w:color w:val="FF0000"/>
      <w:sz w:val="28"/>
      <w:lang w:val="ro-RO"/>
    </w:rPr>
  </w:style>
  <w:style w:type="paragraph" w:customStyle="1" w:styleId="CharCharChar0">
    <w:name w:val="Char Char Char"/>
    <w:basedOn w:val="Normal"/>
    <w:rsid w:val="00F712F5"/>
    <w:pPr>
      <w:spacing w:after="0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41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21C4C-4CAB-4B7A-9FD1-97D821A8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CNC</Company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Boutique All In SRl</dc:creator>
  <cp:lastModifiedBy>Dana Stefan</cp:lastModifiedBy>
  <cp:revision>52</cp:revision>
  <cp:lastPrinted>2014-11-20T15:57:00Z</cp:lastPrinted>
  <dcterms:created xsi:type="dcterms:W3CDTF">2014-04-07T15:03:00Z</dcterms:created>
  <dcterms:modified xsi:type="dcterms:W3CDTF">2019-01-23T11:40:00Z</dcterms:modified>
</cp:coreProperties>
</file>